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C0" w:rsidRPr="00B7518C" w:rsidRDefault="003452D6" w:rsidP="00CC749B">
      <w:pPr>
        <w:spacing w:after="120" w:line="360" w:lineRule="auto"/>
        <w:rPr>
          <w:rStyle w:val="apple-tab-span"/>
          <w:rFonts w:cs="Arial"/>
        </w:rPr>
      </w:pPr>
      <w:r w:rsidRPr="00B7518C">
        <w:rPr>
          <w:rFonts w:cs="Arial"/>
          <w:noProof/>
          <w:lang w:eastAsia="en-GB"/>
        </w:rPr>
        <w:drawing>
          <wp:anchor distT="0" distB="0" distL="114300" distR="114300" simplePos="0" relativeHeight="251657216" behindDoc="0" locked="0" layoutInCell="1" allowOverlap="1">
            <wp:simplePos x="0" y="0"/>
            <wp:positionH relativeFrom="column">
              <wp:posOffset>7620</wp:posOffset>
            </wp:positionH>
            <wp:positionV relativeFrom="paragraph">
              <wp:posOffset>60960</wp:posOffset>
            </wp:positionV>
            <wp:extent cx="3216275" cy="815340"/>
            <wp:effectExtent l="0" t="0" r="3175" b="3810"/>
            <wp:wrapSquare wrapText="bothSides"/>
            <wp:docPr id="2" name="Picture 2" descr="NEW St Helena Hospice logo June 2012 with larger reg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 Helena Hospice logo June 2012 with larger reg num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62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C5E" w:rsidRPr="00B7518C" w:rsidRDefault="00A47C5E" w:rsidP="003A72E4">
      <w:pPr>
        <w:spacing w:after="120" w:line="360" w:lineRule="auto"/>
        <w:rPr>
          <w:rStyle w:val="apple-tab-span"/>
          <w:rFonts w:cs="Arial"/>
        </w:rPr>
      </w:pPr>
    </w:p>
    <w:p w:rsidR="00963BE3" w:rsidRPr="00B7518C" w:rsidRDefault="00963BE3" w:rsidP="003A72E4">
      <w:pPr>
        <w:spacing w:after="120" w:line="360" w:lineRule="auto"/>
        <w:rPr>
          <w:rStyle w:val="apple-tab-span"/>
          <w:rFonts w:cs="Arial"/>
        </w:rPr>
      </w:pPr>
    </w:p>
    <w:p w:rsidR="003A72E4" w:rsidRPr="00B7518C" w:rsidRDefault="00294F9A" w:rsidP="00E46995">
      <w:pPr>
        <w:autoSpaceDE w:val="0"/>
        <w:autoSpaceDN w:val="0"/>
        <w:adjustRightInd w:val="0"/>
        <w:spacing w:after="0" w:line="240" w:lineRule="auto"/>
        <w:rPr>
          <w:rFonts w:cs="Arial"/>
          <w:b/>
        </w:rPr>
      </w:pPr>
      <w:r w:rsidRPr="00B7518C">
        <w:rPr>
          <w:rFonts w:cs="Arial"/>
          <w:b/>
        </w:rPr>
        <w:t>PRESS RELEASE</w:t>
      </w:r>
      <w:r w:rsidR="00096C77" w:rsidRPr="00B7518C">
        <w:rPr>
          <w:rFonts w:cs="Arial"/>
          <w:b/>
        </w:rPr>
        <w:t xml:space="preserve"> </w:t>
      </w:r>
    </w:p>
    <w:p w:rsidR="00EE1EBB" w:rsidRPr="00B7518C" w:rsidRDefault="00EE1EBB" w:rsidP="003A72E4">
      <w:pPr>
        <w:autoSpaceDE w:val="0"/>
        <w:autoSpaceDN w:val="0"/>
        <w:adjustRightInd w:val="0"/>
        <w:spacing w:after="0" w:line="240" w:lineRule="auto"/>
        <w:rPr>
          <w:rFonts w:cs="Arial"/>
        </w:rPr>
      </w:pPr>
    </w:p>
    <w:p w:rsidR="004715F6" w:rsidRPr="00B7518C" w:rsidRDefault="00786627" w:rsidP="004715F6">
      <w:pPr>
        <w:spacing w:after="120" w:line="360" w:lineRule="auto"/>
        <w:rPr>
          <w:rFonts w:cs="Arial"/>
          <w:b/>
        </w:rPr>
      </w:pPr>
      <w:r>
        <w:rPr>
          <w:rFonts w:cs="Arial"/>
          <w:b/>
        </w:rPr>
        <w:t>Date</w:t>
      </w:r>
      <w:r w:rsidR="00E100E1">
        <w:rPr>
          <w:rFonts w:cs="Arial"/>
          <w:b/>
        </w:rPr>
        <w:t xml:space="preserve">: </w:t>
      </w:r>
      <w:r w:rsidR="003C3414">
        <w:rPr>
          <w:rFonts w:cs="Arial"/>
          <w:b/>
        </w:rPr>
        <w:t>2</w:t>
      </w:r>
      <w:r w:rsidR="00A12113">
        <w:rPr>
          <w:rFonts w:cs="Arial"/>
          <w:b/>
        </w:rPr>
        <w:t>5</w:t>
      </w:r>
      <w:r w:rsidR="003C3414" w:rsidRPr="003C3414">
        <w:rPr>
          <w:rFonts w:cs="Arial"/>
          <w:b/>
          <w:vertAlign w:val="superscript"/>
        </w:rPr>
        <w:t>th</w:t>
      </w:r>
      <w:r w:rsidR="003C3414">
        <w:rPr>
          <w:rFonts w:cs="Arial"/>
          <w:b/>
        </w:rPr>
        <w:t xml:space="preserve"> October 2017</w:t>
      </w:r>
    </w:p>
    <w:p w:rsidR="00E100E1" w:rsidRDefault="00E100E1" w:rsidP="00E100E1">
      <w:pPr>
        <w:spacing w:after="0" w:line="240" w:lineRule="auto"/>
        <w:jc w:val="both"/>
        <w:rPr>
          <w:rFonts w:eastAsia="Arial" w:cs="Arial"/>
          <w:b/>
          <w:bCs/>
          <w:sz w:val="28"/>
          <w:szCs w:val="28"/>
        </w:rPr>
      </w:pPr>
    </w:p>
    <w:p w:rsidR="00E100E1" w:rsidRDefault="003C3414" w:rsidP="00E100E1">
      <w:pPr>
        <w:spacing w:after="0" w:line="240" w:lineRule="auto"/>
        <w:jc w:val="center"/>
        <w:rPr>
          <w:rFonts w:eastAsia="Arial" w:cs="Arial"/>
          <w:b/>
          <w:bCs/>
        </w:rPr>
      </w:pPr>
      <w:r>
        <w:rPr>
          <w:rFonts w:eastAsia="Arial" w:cs="Arial"/>
          <w:b/>
          <w:bCs/>
          <w:sz w:val="28"/>
          <w:szCs w:val="28"/>
        </w:rPr>
        <w:t>Hospice appoints new Director of Patient and Family Services.</w:t>
      </w:r>
    </w:p>
    <w:p w:rsidR="00786627" w:rsidRPr="00084D16" w:rsidRDefault="00786627" w:rsidP="00800549">
      <w:pPr>
        <w:autoSpaceDE w:val="0"/>
        <w:autoSpaceDN w:val="0"/>
        <w:adjustRightInd w:val="0"/>
        <w:spacing w:after="0"/>
        <w:jc w:val="center"/>
        <w:rPr>
          <w:rFonts w:cs="Arial"/>
          <w:b/>
          <w:bCs/>
          <w:color w:val="000000"/>
          <w:sz w:val="28"/>
          <w:szCs w:val="28"/>
        </w:rPr>
      </w:pPr>
    </w:p>
    <w:p w:rsidR="003C3414" w:rsidRDefault="003C3414" w:rsidP="003C3414">
      <w:r>
        <w:t>St Helena Hospice has appointed Jo Tonkin as its new Director of Patient and Family Services.</w:t>
      </w:r>
    </w:p>
    <w:p w:rsidR="003C3414" w:rsidRDefault="003C3414" w:rsidP="003C3414">
      <w:r>
        <w:t>Colchester-born Jo (52) says her new role, in which she will be responsible for staff working with patients and their families in the community as well as in the hospice feels like `closing the loop’ on her career.</w:t>
      </w:r>
    </w:p>
    <w:p w:rsidR="003C3414" w:rsidRDefault="003C3414" w:rsidP="003C3414">
      <w:r>
        <w:t xml:space="preserve">She explained: “I’ve been privileged enough to work with patients </w:t>
      </w:r>
      <w:r w:rsidR="0042230D" w:rsidRPr="00366171">
        <w:t>at</w:t>
      </w:r>
      <w:r>
        <w:t xml:space="preserve"> the beginning of their cancer journey, and in their treatment phase </w:t>
      </w:r>
      <w:r w:rsidR="0042230D">
        <w:t xml:space="preserve">and </w:t>
      </w:r>
      <w:r>
        <w:t xml:space="preserve">I’ve worked with patients in a hospital with palliative care needs. Until now I haven’t been able to close the loop and work with patients and their </w:t>
      </w:r>
      <w:r w:rsidRPr="00A12113">
        <w:t xml:space="preserve">families </w:t>
      </w:r>
      <w:r w:rsidR="0042230D" w:rsidRPr="00366171">
        <w:t>towards the end of their journey</w:t>
      </w:r>
      <w:r w:rsidRPr="00A12113">
        <w:t xml:space="preserve"> in</w:t>
      </w:r>
      <w:r>
        <w:t xml:space="preserve"> a hospice environment or in their homes.”</w:t>
      </w:r>
    </w:p>
    <w:p w:rsidR="003C3414" w:rsidRDefault="003C3414" w:rsidP="003C3414">
      <w:r>
        <w:t xml:space="preserve">Jo is committed to making St Helena Hospice’s services available to as many people as possible in </w:t>
      </w:r>
      <w:r w:rsidR="00325364">
        <w:t xml:space="preserve">north </w:t>
      </w:r>
      <w:r>
        <w:t>Essex.</w:t>
      </w:r>
    </w:p>
    <w:p w:rsidR="003C3414" w:rsidRPr="00A12113" w:rsidRDefault="003C3414" w:rsidP="003C3414">
      <w:pPr>
        <w:rPr>
          <w:color w:val="FF0000"/>
        </w:rPr>
      </w:pPr>
      <w:r>
        <w:t xml:space="preserve">“We know that the quality of care that’s provided for the whole family by the hospice is so needed and there are so many people out there who need that level of </w:t>
      </w:r>
      <w:r w:rsidRPr="00A12113">
        <w:t>service</w:t>
      </w:r>
      <w:r w:rsidR="0042230D">
        <w:t xml:space="preserve"> and currently </w:t>
      </w:r>
      <w:r w:rsidR="0042230D" w:rsidRPr="00366171">
        <w:t>are unable to tap into it.</w:t>
      </w:r>
    </w:p>
    <w:p w:rsidR="003C3414" w:rsidRDefault="003C3414" w:rsidP="003C3414">
      <w:r>
        <w:t xml:space="preserve">“That’s not just those with cancer, but those with long term conditions such as dementia, heart failure, or respiratory conditions. If I can help the hospice </w:t>
      </w:r>
      <w:r w:rsidR="0042230D">
        <w:t>widen its reach for these patients and their families</w:t>
      </w:r>
      <w:r>
        <w:t xml:space="preserve"> I will feel like I have made a difference.”</w:t>
      </w:r>
    </w:p>
    <w:p w:rsidR="003C3414" w:rsidRDefault="003C3414" w:rsidP="003C3414">
      <w:r>
        <w:t xml:space="preserve">During her career in nursing Jo has worked at Addenbrooke’s Hospital in Cambridge, Charing Cross Hospital and The Royal Marsden in London as well as </w:t>
      </w:r>
      <w:r w:rsidR="0042230D" w:rsidRPr="00366171">
        <w:t>West Suffolk</w:t>
      </w:r>
      <w:r w:rsidR="0042230D">
        <w:t xml:space="preserve">, </w:t>
      </w:r>
      <w:r>
        <w:t>Colchester and Ipswich hospitals.</w:t>
      </w:r>
    </w:p>
    <w:p w:rsidR="003C3414" w:rsidRDefault="003C3414" w:rsidP="003C3414">
      <w:r>
        <w:t>“Throughout my career working in palliative care has been about looking after the patient and the family as a whole. To feel that there is any impact you can have to help make that really challenging time in people’s lives just slightly easier by supporting them is really rewarding.</w:t>
      </w:r>
    </w:p>
    <w:p w:rsidR="003C3414" w:rsidRDefault="003C3414" w:rsidP="003C3414">
      <w:r>
        <w:t>“I was brought up in Colchester and went to Philip Morant</w:t>
      </w:r>
      <w:r w:rsidR="00985BA2">
        <w:t xml:space="preserve"> </w:t>
      </w:r>
      <w:r w:rsidR="00000106">
        <w:t>S</w:t>
      </w:r>
      <w:r w:rsidR="00985BA2">
        <w:t>chool</w:t>
      </w:r>
      <w:r>
        <w:t>, so I feel really lucky to have the opportunity to be able to improve the lives of people in my home town and the surrounding area.”</w:t>
      </w:r>
    </w:p>
    <w:p w:rsidR="003C3414" w:rsidRDefault="00F9715C" w:rsidP="00000106">
      <w:r>
        <w:t>Married with five children</w:t>
      </w:r>
      <w:r w:rsidR="0042230D">
        <w:t>/</w:t>
      </w:r>
      <w:r w:rsidR="0042230D" w:rsidRPr="00366171">
        <w:t>step-children</w:t>
      </w:r>
      <w:r w:rsidRPr="00366171">
        <w:t xml:space="preserve"> </w:t>
      </w:r>
      <w:r>
        <w:t xml:space="preserve">ranging from 17 to 30, Jo </w:t>
      </w:r>
      <w:r w:rsidR="003C3414">
        <w:t xml:space="preserve">says colleagues across the organisation have made her feel </w:t>
      </w:r>
      <w:r w:rsidR="0042230D">
        <w:t xml:space="preserve">really </w:t>
      </w:r>
      <w:r w:rsidR="003C3414">
        <w:t>welcome.</w:t>
      </w:r>
    </w:p>
    <w:p w:rsidR="003C3414" w:rsidRPr="00366171" w:rsidRDefault="003C3414" w:rsidP="003C3414">
      <w:r>
        <w:t>“The thing that has struck me about St Helena Hospice and the team so far is the passion they have for what they do. Whether that’s people working on the Inpatient Unit, in the community, volunteers or people who work in areas like fundraising, the team here has a passion and drive to develop the hospice services and to reach out into areas where there is a huge amount of unmet need</w:t>
      </w:r>
      <w:r w:rsidRPr="00366171">
        <w:t>.</w:t>
      </w:r>
      <w:bookmarkStart w:id="0" w:name="_GoBack"/>
      <w:r w:rsidR="00531D63">
        <w:t xml:space="preserve"> </w:t>
      </w:r>
      <w:bookmarkEnd w:id="0"/>
      <w:r w:rsidRPr="00366171">
        <w:t xml:space="preserve">It’s really </w:t>
      </w:r>
      <w:r w:rsidR="0042230D" w:rsidRPr="00366171">
        <w:t>motivating and I feel I am joining the team at a very exciting time</w:t>
      </w:r>
      <w:r w:rsidRPr="00366171">
        <w:t>.”</w:t>
      </w:r>
    </w:p>
    <w:p w:rsidR="00963BE3" w:rsidRPr="00B7518C" w:rsidRDefault="00963BE3" w:rsidP="00963BE3">
      <w:pPr>
        <w:tabs>
          <w:tab w:val="left" w:pos="1843"/>
          <w:tab w:val="left" w:pos="4962"/>
        </w:tabs>
        <w:spacing w:after="120" w:line="240" w:lineRule="auto"/>
        <w:jc w:val="center"/>
        <w:rPr>
          <w:rFonts w:cs="Arial"/>
        </w:rPr>
      </w:pPr>
      <w:r w:rsidRPr="00B7518C">
        <w:rPr>
          <w:rFonts w:cs="Arial"/>
        </w:rPr>
        <w:t>-END</w:t>
      </w:r>
      <w:r w:rsidR="00636628" w:rsidRPr="00B7518C">
        <w:rPr>
          <w:rFonts w:cs="Arial"/>
        </w:rPr>
        <w:t>-</w:t>
      </w:r>
    </w:p>
    <w:p w:rsidR="00A82E1E" w:rsidRDefault="00A82E1E" w:rsidP="00963BE3">
      <w:pPr>
        <w:rPr>
          <w:rFonts w:cs="Arial"/>
          <w:b/>
        </w:rPr>
      </w:pPr>
      <w:r>
        <w:rPr>
          <w:rFonts w:cs="Arial"/>
          <w:b/>
        </w:rPr>
        <w:t xml:space="preserve">Note to Editors </w:t>
      </w:r>
    </w:p>
    <w:p w:rsidR="00A82E1E" w:rsidRPr="00B7518C" w:rsidRDefault="00A82E1E" w:rsidP="00A82E1E">
      <w:pPr>
        <w:rPr>
          <w:rFonts w:cs="Arial"/>
          <w:b/>
        </w:rPr>
      </w:pPr>
      <w:r w:rsidRPr="00B7518C">
        <w:rPr>
          <w:rFonts w:cs="Arial"/>
          <w:b/>
        </w:rPr>
        <w:t>Press information</w:t>
      </w:r>
    </w:p>
    <w:p w:rsidR="00A36E31" w:rsidRPr="00B7518C" w:rsidRDefault="00A36E31" w:rsidP="00963BE3">
      <w:pPr>
        <w:tabs>
          <w:tab w:val="left" w:pos="1843"/>
          <w:tab w:val="left" w:pos="4962"/>
        </w:tabs>
        <w:spacing w:after="120" w:line="240" w:lineRule="auto"/>
        <w:rPr>
          <w:rFonts w:cs="Arial"/>
        </w:rPr>
      </w:pPr>
      <w:r w:rsidRPr="00B7518C">
        <w:rPr>
          <w:rFonts w:cs="Arial"/>
        </w:rPr>
        <w:lastRenderedPageBreak/>
        <w:t>St Helena Hospice Marketing and Communications Office</w:t>
      </w:r>
      <w:r w:rsidR="00EE1EBB" w:rsidRPr="00B7518C">
        <w:rPr>
          <w:rFonts w:cs="Arial"/>
        </w:rPr>
        <w:br/>
      </w:r>
      <w:r w:rsidR="00EE1EBB" w:rsidRPr="00B7518C">
        <w:rPr>
          <w:rFonts w:cs="Arial"/>
          <w:b/>
        </w:rPr>
        <w:t>t:</w:t>
      </w:r>
      <w:r w:rsidR="00EE1EBB" w:rsidRPr="00B7518C">
        <w:rPr>
          <w:rFonts w:cs="Arial"/>
        </w:rPr>
        <w:t xml:space="preserve"> </w:t>
      </w:r>
      <w:r w:rsidRPr="00B7518C">
        <w:rPr>
          <w:rFonts w:cs="Arial"/>
        </w:rPr>
        <w:t>01206 931464</w:t>
      </w:r>
      <w:r w:rsidR="00EE1EBB" w:rsidRPr="00B7518C">
        <w:rPr>
          <w:rFonts w:cs="Arial"/>
        </w:rPr>
        <w:t xml:space="preserve"> </w:t>
      </w:r>
      <w:r w:rsidR="00EE1EBB" w:rsidRPr="00B7518C">
        <w:rPr>
          <w:rFonts w:cs="Arial"/>
          <w:b/>
        </w:rPr>
        <w:t>e:</w:t>
      </w:r>
      <w:r w:rsidR="00EE1EBB" w:rsidRPr="00B7518C">
        <w:rPr>
          <w:rFonts w:cs="Arial"/>
        </w:rPr>
        <w:t xml:space="preserve"> </w:t>
      </w:r>
      <w:r w:rsidR="00294F9A" w:rsidRPr="00B7518C">
        <w:rPr>
          <w:rFonts w:cs="Arial"/>
        </w:rPr>
        <w:t>marketing@sthelenahospice.org.uk</w:t>
      </w:r>
    </w:p>
    <w:p w:rsidR="00294F9A" w:rsidRPr="00B7518C" w:rsidRDefault="003452D6" w:rsidP="00EE1EBB">
      <w:pPr>
        <w:tabs>
          <w:tab w:val="left" w:pos="1843"/>
          <w:tab w:val="left" w:pos="4962"/>
        </w:tabs>
        <w:spacing w:after="120" w:line="240" w:lineRule="auto"/>
        <w:rPr>
          <w:rFonts w:cs="Arial"/>
          <w:sz w:val="20"/>
          <w:szCs w:val="20"/>
        </w:rPr>
      </w:pPr>
      <w:r w:rsidRPr="00B7518C">
        <w:rPr>
          <w:rFonts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107950</wp:posOffset>
                </wp:positionV>
                <wp:extent cx="6484620" cy="0"/>
                <wp:effectExtent l="7620" t="12700" r="1333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F28B1" id="_x0000_t32" coordsize="21600,21600" o:spt="32" o:oned="t" path="m,l21600,21600e" filled="f">
                <v:path arrowok="t" fillok="f" o:connecttype="none"/>
                <o:lock v:ext="edit" shapetype="t"/>
              </v:shapetype>
              <v:shape id="AutoShape 5" o:spid="_x0000_s1026" type="#_x0000_t32" style="position:absolute;margin-left:.6pt;margin-top:8.5pt;width:51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GFHQIAADs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" strokeweight=".25pt"/>
            </w:pict>
          </mc:Fallback>
        </mc:AlternateContent>
      </w:r>
    </w:p>
    <w:p w:rsidR="004B418C" w:rsidRPr="00B7518C" w:rsidRDefault="00EE1EBB" w:rsidP="00294F9A">
      <w:pPr>
        <w:tabs>
          <w:tab w:val="left" w:pos="1843"/>
          <w:tab w:val="left" w:pos="4962"/>
        </w:tabs>
        <w:spacing w:after="120" w:line="240" w:lineRule="auto"/>
        <w:rPr>
          <w:rStyle w:val="apple-tab-span"/>
          <w:rFonts w:cs="Arial"/>
          <w:b/>
          <w:sz w:val="20"/>
          <w:szCs w:val="20"/>
        </w:rPr>
      </w:pPr>
      <w:r w:rsidRPr="00B7518C">
        <w:rPr>
          <w:rStyle w:val="apple-tab-span"/>
          <w:rFonts w:cs="Arial"/>
          <w:b/>
          <w:sz w:val="16"/>
          <w:szCs w:val="16"/>
        </w:rPr>
        <w:br/>
      </w:r>
      <w:r w:rsidR="004B418C" w:rsidRPr="00B7518C">
        <w:rPr>
          <w:rStyle w:val="apple-tab-span"/>
          <w:rFonts w:cs="Arial"/>
          <w:b/>
          <w:sz w:val="16"/>
          <w:szCs w:val="16"/>
        </w:rPr>
        <w:t>NOTES TO EDITOR</w:t>
      </w:r>
    </w:p>
    <w:p w:rsidR="00100D1D" w:rsidRPr="00B7518C" w:rsidRDefault="00C710B9" w:rsidP="00636628">
      <w:pPr>
        <w:spacing w:after="120" w:line="360" w:lineRule="auto"/>
        <w:rPr>
          <w:rStyle w:val="apple-tab-span"/>
          <w:rFonts w:cs="Arial"/>
          <w:sz w:val="16"/>
          <w:szCs w:val="16"/>
        </w:rPr>
      </w:pPr>
      <w:r w:rsidRPr="00B7518C">
        <w:rPr>
          <w:rStyle w:val="apple-tab-span"/>
          <w:rFonts w:cs="Arial"/>
          <w:sz w:val="16"/>
          <w:szCs w:val="16"/>
        </w:rPr>
        <w:t xml:space="preserve">St Helena Hospice was established in 1985 and provides specialist palliative care services for patients and their families living in North </w:t>
      </w:r>
      <w:r w:rsidR="00636628" w:rsidRPr="00B7518C">
        <w:rPr>
          <w:rStyle w:val="apple-tab-span"/>
          <w:rFonts w:cs="Arial"/>
          <w:sz w:val="16"/>
          <w:szCs w:val="16"/>
        </w:rPr>
        <w:t>Essex</w:t>
      </w:r>
      <w:r w:rsidRPr="00B7518C">
        <w:rPr>
          <w:rStyle w:val="apple-tab-span"/>
          <w:rFonts w:cs="Arial"/>
          <w:sz w:val="16"/>
          <w:szCs w:val="16"/>
        </w:rPr>
        <w:t xml:space="preserve"> who have progr</w:t>
      </w:r>
      <w:r w:rsidR="00EE1EBB" w:rsidRPr="00B7518C">
        <w:rPr>
          <w:rStyle w:val="apple-tab-span"/>
          <w:rFonts w:cs="Arial"/>
          <w:sz w:val="16"/>
          <w:szCs w:val="16"/>
        </w:rPr>
        <w:t xml:space="preserve">essive, </w:t>
      </w:r>
      <w:r w:rsidR="008870BF" w:rsidRPr="00B7518C">
        <w:rPr>
          <w:rStyle w:val="apple-tab-span"/>
          <w:rFonts w:cs="Arial"/>
          <w:sz w:val="16"/>
          <w:szCs w:val="16"/>
        </w:rPr>
        <w:t>incurable</w:t>
      </w:r>
      <w:r w:rsidR="00EE1EBB" w:rsidRPr="00B7518C">
        <w:rPr>
          <w:rStyle w:val="apple-tab-span"/>
          <w:rFonts w:cs="Arial"/>
          <w:sz w:val="16"/>
          <w:szCs w:val="16"/>
        </w:rPr>
        <w:t xml:space="preserve"> illness. </w:t>
      </w:r>
      <w:r w:rsidRPr="00B7518C">
        <w:rPr>
          <w:rStyle w:val="apple-tab-span"/>
          <w:rFonts w:cs="Arial"/>
          <w:sz w:val="16"/>
          <w:szCs w:val="16"/>
        </w:rPr>
        <w:t>The emphasis for this charity is about quality of life and services include Community Services,</w:t>
      </w:r>
      <w:r w:rsidR="00D53921" w:rsidRPr="00B7518C">
        <w:rPr>
          <w:rStyle w:val="apple-tab-span"/>
          <w:rFonts w:cs="Arial"/>
          <w:sz w:val="16"/>
          <w:szCs w:val="16"/>
        </w:rPr>
        <w:t xml:space="preserve"> Therapies and Wellbeing,</w:t>
      </w:r>
      <w:r w:rsidRPr="00B7518C">
        <w:rPr>
          <w:rStyle w:val="apple-tab-span"/>
          <w:rFonts w:cs="Arial"/>
          <w:sz w:val="16"/>
          <w:szCs w:val="16"/>
        </w:rPr>
        <w:t xml:space="preserve"> an Inpatient Unit, </w:t>
      </w:r>
      <w:r w:rsidR="00D53921" w:rsidRPr="00B7518C">
        <w:rPr>
          <w:rStyle w:val="apple-tab-span"/>
          <w:rFonts w:cs="Arial"/>
          <w:sz w:val="16"/>
          <w:szCs w:val="16"/>
        </w:rPr>
        <w:t>Clinical</w:t>
      </w:r>
      <w:r w:rsidRPr="00B7518C">
        <w:rPr>
          <w:rStyle w:val="apple-tab-span"/>
          <w:rFonts w:cs="Arial"/>
          <w:sz w:val="16"/>
          <w:szCs w:val="16"/>
        </w:rPr>
        <w:t xml:space="preserve"> Nurse Specialists, medical services, family support, psychological therapies, spiritual support, physiotherapy and occupational therapy, as well as complementary therapies such as acupuncture, ref</w:t>
      </w:r>
      <w:r w:rsidR="00636628" w:rsidRPr="00B7518C">
        <w:rPr>
          <w:rStyle w:val="apple-tab-span"/>
          <w:rFonts w:cs="Arial"/>
          <w:sz w:val="16"/>
          <w:szCs w:val="16"/>
        </w:rPr>
        <w:t>lexology, massage and Shiatsu</w:t>
      </w:r>
      <w:r w:rsidR="0059567B">
        <w:rPr>
          <w:rStyle w:val="apple-tab-span"/>
          <w:rFonts w:cs="Arial"/>
          <w:sz w:val="16"/>
          <w:szCs w:val="16"/>
        </w:rPr>
        <w:t xml:space="preserve">. </w:t>
      </w:r>
      <w:r w:rsidR="00401DA4" w:rsidRPr="00B7518C">
        <w:rPr>
          <w:rStyle w:val="apple-tab-span"/>
          <w:rFonts w:cs="Arial"/>
          <w:sz w:val="16"/>
          <w:szCs w:val="16"/>
        </w:rPr>
        <w:t>Each year the h</w:t>
      </w:r>
      <w:r w:rsidRPr="00B7518C">
        <w:rPr>
          <w:rStyle w:val="apple-tab-span"/>
          <w:rFonts w:cs="Arial"/>
          <w:sz w:val="16"/>
          <w:szCs w:val="16"/>
        </w:rPr>
        <w:t xml:space="preserve">ospice raises a considerable sum from the local community to maintain the specialist care offered. </w:t>
      </w:r>
    </w:p>
    <w:sectPr w:rsidR="00100D1D" w:rsidRPr="00B7518C" w:rsidSect="00294F9A">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92" w:rsidRDefault="00A11892" w:rsidP="00EE1EBB">
      <w:pPr>
        <w:spacing w:after="0" w:line="240" w:lineRule="auto"/>
      </w:pPr>
      <w:r>
        <w:separator/>
      </w:r>
    </w:p>
  </w:endnote>
  <w:endnote w:type="continuationSeparator" w:id="0">
    <w:p w:rsidR="00A11892" w:rsidRDefault="00A11892" w:rsidP="00EE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WXJCL+FrutigerLTCom-Bold">
    <w:altName w:val="NWXJCL+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92" w:rsidRDefault="00A11892" w:rsidP="00EE1EBB">
      <w:pPr>
        <w:spacing w:after="0" w:line="240" w:lineRule="auto"/>
      </w:pPr>
      <w:r>
        <w:separator/>
      </w:r>
    </w:p>
  </w:footnote>
  <w:footnote w:type="continuationSeparator" w:id="0">
    <w:p w:rsidR="00A11892" w:rsidRDefault="00A11892" w:rsidP="00EE1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6A0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465E9"/>
    <w:multiLevelType w:val="hybridMultilevel"/>
    <w:tmpl w:val="EF8A2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B0CFE"/>
    <w:multiLevelType w:val="hybridMultilevel"/>
    <w:tmpl w:val="187A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C720F"/>
    <w:multiLevelType w:val="multilevel"/>
    <w:tmpl w:val="EDD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95D62"/>
    <w:multiLevelType w:val="multilevel"/>
    <w:tmpl w:val="8F16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14"/>
    <w:rsid w:val="00000106"/>
    <w:rsid w:val="00001718"/>
    <w:rsid w:val="0000323F"/>
    <w:rsid w:val="00014FD9"/>
    <w:rsid w:val="0002253A"/>
    <w:rsid w:val="000265D0"/>
    <w:rsid w:val="000379C5"/>
    <w:rsid w:val="0004159A"/>
    <w:rsid w:val="00041EB4"/>
    <w:rsid w:val="000443BF"/>
    <w:rsid w:val="00044713"/>
    <w:rsid w:val="0004494E"/>
    <w:rsid w:val="00061962"/>
    <w:rsid w:val="00080281"/>
    <w:rsid w:val="00084D16"/>
    <w:rsid w:val="00085D56"/>
    <w:rsid w:val="000877BD"/>
    <w:rsid w:val="000944F5"/>
    <w:rsid w:val="00096C77"/>
    <w:rsid w:val="000A28EA"/>
    <w:rsid w:val="000A38B3"/>
    <w:rsid w:val="000A479A"/>
    <w:rsid w:val="000B08F4"/>
    <w:rsid w:val="000B49D1"/>
    <w:rsid w:val="000B5072"/>
    <w:rsid w:val="000E4D53"/>
    <w:rsid w:val="00100D1D"/>
    <w:rsid w:val="001040C1"/>
    <w:rsid w:val="00104E26"/>
    <w:rsid w:val="001140C8"/>
    <w:rsid w:val="0011676A"/>
    <w:rsid w:val="00127EA2"/>
    <w:rsid w:val="00132B7B"/>
    <w:rsid w:val="00134D1C"/>
    <w:rsid w:val="0013533B"/>
    <w:rsid w:val="00136ABA"/>
    <w:rsid w:val="001374E0"/>
    <w:rsid w:val="00141AED"/>
    <w:rsid w:val="001620E3"/>
    <w:rsid w:val="00165E6A"/>
    <w:rsid w:val="00166397"/>
    <w:rsid w:val="00166C02"/>
    <w:rsid w:val="0017384E"/>
    <w:rsid w:val="00181B02"/>
    <w:rsid w:val="0018289F"/>
    <w:rsid w:val="0018360F"/>
    <w:rsid w:val="00196479"/>
    <w:rsid w:val="001A117D"/>
    <w:rsid w:val="001B3EEB"/>
    <w:rsid w:val="001C4105"/>
    <w:rsid w:val="001D6030"/>
    <w:rsid w:val="001D72AA"/>
    <w:rsid w:val="001F14AA"/>
    <w:rsid w:val="001F1DC7"/>
    <w:rsid w:val="001F3CD1"/>
    <w:rsid w:val="001F5611"/>
    <w:rsid w:val="002052CC"/>
    <w:rsid w:val="00220BE9"/>
    <w:rsid w:val="00224DCB"/>
    <w:rsid w:val="0022686B"/>
    <w:rsid w:val="002306B7"/>
    <w:rsid w:val="00240319"/>
    <w:rsid w:val="002403F8"/>
    <w:rsid w:val="00252EDF"/>
    <w:rsid w:val="0025504A"/>
    <w:rsid w:val="00255815"/>
    <w:rsid w:val="002625A5"/>
    <w:rsid w:val="002641E4"/>
    <w:rsid w:val="00266E41"/>
    <w:rsid w:val="002708C0"/>
    <w:rsid w:val="0027766E"/>
    <w:rsid w:val="00280077"/>
    <w:rsid w:val="00285C60"/>
    <w:rsid w:val="00291CD8"/>
    <w:rsid w:val="00293F39"/>
    <w:rsid w:val="00294F9A"/>
    <w:rsid w:val="0029677C"/>
    <w:rsid w:val="002A441E"/>
    <w:rsid w:val="002A4BED"/>
    <w:rsid w:val="002C3E2E"/>
    <w:rsid w:val="002D3FDF"/>
    <w:rsid w:val="002D58A4"/>
    <w:rsid w:val="002E546B"/>
    <w:rsid w:val="002E6584"/>
    <w:rsid w:val="002E7894"/>
    <w:rsid w:val="002F0D7E"/>
    <w:rsid w:val="002F3C65"/>
    <w:rsid w:val="002F4D36"/>
    <w:rsid w:val="00303BEB"/>
    <w:rsid w:val="0030408B"/>
    <w:rsid w:val="003123F1"/>
    <w:rsid w:val="00320139"/>
    <w:rsid w:val="00325364"/>
    <w:rsid w:val="0032558C"/>
    <w:rsid w:val="00326364"/>
    <w:rsid w:val="003339C0"/>
    <w:rsid w:val="00334BAE"/>
    <w:rsid w:val="00342FF9"/>
    <w:rsid w:val="003452D6"/>
    <w:rsid w:val="00351888"/>
    <w:rsid w:val="003518CC"/>
    <w:rsid w:val="003521FF"/>
    <w:rsid w:val="00353A64"/>
    <w:rsid w:val="0036114D"/>
    <w:rsid w:val="00366171"/>
    <w:rsid w:val="00366D11"/>
    <w:rsid w:val="0037025A"/>
    <w:rsid w:val="00386C5B"/>
    <w:rsid w:val="00391BBC"/>
    <w:rsid w:val="00394C93"/>
    <w:rsid w:val="00397426"/>
    <w:rsid w:val="003A08BE"/>
    <w:rsid w:val="003A15C4"/>
    <w:rsid w:val="003A6614"/>
    <w:rsid w:val="003A70B6"/>
    <w:rsid w:val="003A72E4"/>
    <w:rsid w:val="003B0C46"/>
    <w:rsid w:val="003C0E79"/>
    <w:rsid w:val="003C1352"/>
    <w:rsid w:val="003C3414"/>
    <w:rsid w:val="003C6A22"/>
    <w:rsid w:val="003C73F2"/>
    <w:rsid w:val="003D177D"/>
    <w:rsid w:val="003D658E"/>
    <w:rsid w:val="003E1965"/>
    <w:rsid w:val="003F383D"/>
    <w:rsid w:val="00401DA4"/>
    <w:rsid w:val="00402836"/>
    <w:rsid w:val="00406350"/>
    <w:rsid w:val="00411043"/>
    <w:rsid w:val="004211C7"/>
    <w:rsid w:val="0042230D"/>
    <w:rsid w:val="00426ABD"/>
    <w:rsid w:val="00443535"/>
    <w:rsid w:val="00446271"/>
    <w:rsid w:val="00454D10"/>
    <w:rsid w:val="00457A85"/>
    <w:rsid w:val="00457EB4"/>
    <w:rsid w:val="00462DFE"/>
    <w:rsid w:val="00467B4C"/>
    <w:rsid w:val="004715F6"/>
    <w:rsid w:val="00472525"/>
    <w:rsid w:val="00473B4E"/>
    <w:rsid w:val="00477E6F"/>
    <w:rsid w:val="00497E87"/>
    <w:rsid w:val="004A3739"/>
    <w:rsid w:val="004B418C"/>
    <w:rsid w:val="004C22E7"/>
    <w:rsid w:val="004C236B"/>
    <w:rsid w:val="004D0E8D"/>
    <w:rsid w:val="004D1DB2"/>
    <w:rsid w:val="004D224A"/>
    <w:rsid w:val="004E4C13"/>
    <w:rsid w:val="004E6D33"/>
    <w:rsid w:val="004F33BB"/>
    <w:rsid w:val="00513CA3"/>
    <w:rsid w:val="00524B0B"/>
    <w:rsid w:val="00531D63"/>
    <w:rsid w:val="00536377"/>
    <w:rsid w:val="00542C18"/>
    <w:rsid w:val="00547935"/>
    <w:rsid w:val="005505AA"/>
    <w:rsid w:val="00551469"/>
    <w:rsid w:val="00567BC9"/>
    <w:rsid w:val="0057068A"/>
    <w:rsid w:val="005806A7"/>
    <w:rsid w:val="00581B07"/>
    <w:rsid w:val="00582272"/>
    <w:rsid w:val="0058280F"/>
    <w:rsid w:val="005842EA"/>
    <w:rsid w:val="00584E95"/>
    <w:rsid w:val="00585480"/>
    <w:rsid w:val="00586943"/>
    <w:rsid w:val="00587A2D"/>
    <w:rsid w:val="00593C73"/>
    <w:rsid w:val="00595248"/>
    <w:rsid w:val="0059567B"/>
    <w:rsid w:val="005A0A56"/>
    <w:rsid w:val="005A4655"/>
    <w:rsid w:val="005A5736"/>
    <w:rsid w:val="005A7A2A"/>
    <w:rsid w:val="005A7FB4"/>
    <w:rsid w:val="005B0DD7"/>
    <w:rsid w:val="005B7382"/>
    <w:rsid w:val="005C54D3"/>
    <w:rsid w:val="005C566A"/>
    <w:rsid w:val="005D3583"/>
    <w:rsid w:val="005E5F94"/>
    <w:rsid w:val="005F0665"/>
    <w:rsid w:val="005F1408"/>
    <w:rsid w:val="005F57F7"/>
    <w:rsid w:val="006023B9"/>
    <w:rsid w:val="006058C7"/>
    <w:rsid w:val="00621397"/>
    <w:rsid w:val="00633F92"/>
    <w:rsid w:val="00634376"/>
    <w:rsid w:val="00636628"/>
    <w:rsid w:val="006410A1"/>
    <w:rsid w:val="00651E49"/>
    <w:rsid w:val="00653723"/>
    <w:rsid w:val="00661D4D"/>
    <w:rsid w:val="00662F4C"/>
    <w:rsid w:val="00666A7B"/>
    <w:rsid w:val="00674428"/>
    <w:rsid w:val="0067730F"/>
    <w:rsid w:val="00681893"/>
    <w:rsid w:val="00694EAF"/>
    <w:rsid w:val="006B047A"/>
    <w:rsid w:val="006B0D95"/>
    <w:rsid w:val="006C35C2"/>
    <w:rsid w:val="006C49CE"/>
    <w:rsid w:val="006D12D3"/>
    <w:rsid w:val="006D6A5B"/>
    <w:rsid w:val="006E31F6"/>
    <w:rsid w:val="006E71AA"/>
    <w:rsid w:val="006F3A62"/>
    <w:rsid w:val="006F6B82"/>
    <w:rsid w:val="007002D4"/>
    <w:rsid w:val="00700498"/>
    <w:rsid w:val="007009DD"/>
    <w:rsid w:val="00712DD7"/>
    <w:rsid w:val="0072379B"/>
    <w:rsid w:val="00731A3D"/>
    <w:rsid w:val="00740003"/>
    <w:rsid w:val="00777191"/>
    <w:rsid w:val="007838DE"/>
    <w:rsid w:val="00784A70"/>
    <w:rsid w:val="00784EBD"/>
    <w:rsid w:val="00786099"/>
    <w:rsid w:val="00786627"/>
    <w:rsid w:val="00786E66"/>
    <w:rsid w:val="00792C3B"/>
    <w:rsid w:val="007A08A9"/>
    <w:rsid w:val="007B4569"/>
    <w:rsid w:val="007D0A71"/>
    <w:rsid w:val="007D1097"/>
    <w:rsid w:val="007D2C61"/>
    <w:rsid w:val="007D579F"/>
    <w:rsid w:val="007F015B"/>
    <w:rsid w:val="007F53C3"/>
    <w:rsid w:val="00800549"/>
    <w:rsid w:val="008165BB"/>
    <w:rsid w:val="008209E1"/>
    <w:rsid w:val="00823BC0"/>
    <w:rsid w:val="0084290F"/>
    <w:rsid w:val="00842D62"/>
    <w:rsid w:val="00844BEB"/>
    <w:rsid w:val="0087137F"/>
    <w:rsid w:val="00880815"/>
    <w:rsid w:val="008870BF"/>
    <w:rsid w:val="008920EA"/>
    <w:rsid w:val="00893D03"/>
    <w:rsid w:val="00896A59"/>
    <w:rsid w:val="008A5ACA"/>
    <w:rsid w:val="008B1FF7"/>
    <w:rsid w:val="008B4EBE"/>
    <w:rsid w:val="008C4567"/>
    <w:rsid w:val="008C6060"/>
    <w:rsid w:val="008D13E0"/>
    <w:rsid w:val="008D3C23"/>
    <w:rsid w:val="008F450D"/>
    <w:rsid w:val="008F4C46"/>
    <w:rsid w:val="00903B40"/>
    <w:rsid w:val="00910D70"/>
    <w:rsid w:val="0091437C"/>
    <w:rsid w:val="00930ED6"/>
    <w:rsid w:val="009327A0"/>
    <w:rsid w:val="009333C9"/>
    <w:rsid w:val="00937BAA"/>
    <w:rsid w:val="0094293E"/>
    <w:rsid w:val="00946065"/>
    <w:rsid w:val="00954504"/>
    <w:rsid w:val="009607A8"/>
    <w:rsid w:val="00963BE3"/>
    <w:rsid w:val="00966478"/>
    <w:rsid w:val="00966C94"/>
    <w:rsid w:val="009703BD"/>
    <w:rsid w:val="00980235"/>
    <w:rsid w:val="00980B6E"/>
    <w:rsid w:val="00980EC2"/>
    <w:rsid w:val="00983504"/>
    <w:rsid w:val="00985BA2"/>
    <w:rsid w:val="009872B3"/>
    <w:rsid w:val="009912DE"/>
    <w:rsid w:val="00992F46"/>
    <w:rsid w:val="009930AF"/>
    <w:rsid w:val="00993EE7"/>
    <w:rsid w:val="0099740E"/>
    <w:rsid w:val="009A0D93"/>
    <w:rsid w:val="009A2172"/>
    <w:rsid w:val="009A41A2"/>
    <w:rsid w:val="009A49D6"/>
    <w:rsid w:val="009B3FA5"/>
    <w:rsid w:val="009B4436"/>
    <w:rsid w:val="009C2892"/>
    <w:rsid w:val="009C7320"/>
    <w:rsid w:val="009C7355"/>
    <w:rsid w:val="009D11B5"/>
    <w:rsid w:val="009D16D6"/>
    <w:rsid w:val="009E3A4C"/>
    <w:rsid w:val="009F1588"/>
    <w:rsid w:val="009F1CC7"/>
    <w:rsid w:val="00A03814"/>
    <w:rsid w:val="00A10F0E"/>
    <w:rsid w:val="00A11892"/>
    <w:rsid w:val="00A11A8C"/>
    <w:rsid w:val="00A12113"/>
    <w:rsid w:val="00A13687"/>
    <w:rsid w:val="00A166BC"/>
    <w:rsid w:val="00A20601"/>
    <w:rsid w:val="00A33ADC"/>
    <w:rsid w:val="00A36E31"/>
    <w:rsid w:val="00A4093F"/>
    <w:rsid w:val="00A40B1E"/>
    <w:rsid w:val="00A42592"/>
    <w:rsid w:val="00A43714"/>
    <w:rsid w:val="00A44989"/>
    <w:rsid w:val="00A47C5E"/>
    <w:rsid w:val="00A53D26"/>
    <w:rsid w:val="00A63A4F"/>
    <w:rsid w:val="00A676F2"/>
    <w:rsid w:val="00A71E00"/>
    <w:rsid w:val="00A7251D"/>
    <w:rsid w:val="00A82E1E"/>
    <w:rsid w:val="00A86C23"/>
    <w:rsid w:val="00A92752"/>
    <w:rsid w:val="00AB17DF"/>
    <w:rsid w:val="00AB2A8D"/>
    <w:rsid w:val="00AB30E3"/>
    <w:rsid w:val="00AB574E"/>
    <w:rsid w:val="00AC31A2"/>
    <w:rsid w:val="00AC77B8"/>
    <w:rsid w:val="00AD4D80"/>
    <w:rsid w:val="00AE50B4"/>
    <w:rsid w:val="00AF469E"/>
    <w:rsid w:val="00AF6517"/>
    <w:rsid w:val="00B04421"/>
    <w:rsid w:val="00B13BC5"/>
    <w:rsid w:val="00B141ED"/>
    <w:rsid w:val="00B147EB"/>
    <w:rsid w:val="00B14B14"/>
    <w:rsid w:val="00B14DA3"/>
    <w:rsid w:val="00B24957"/>
    <w:rsid w:val="00B25B92"/>
    <w:rsid w:val="00B25CDE"/>
    <w:rsid w:val="00B33E11"/>
    <w:rsid w:val="00B35A82"/>
    <w:rsid w:val="00B43421"/>
    <w:rsid w:val="00B4399D"/>
    <w:rsid w:val="00B47377"/>
    <w:rsid w:val="00B53AAE"/>
    <w:rsid w:val="00B57B37"/>
    <w:rsid w:val="00B705D4"/>
    <w:rsid w:val="00B730AB"/>
    <w:rsid w:val="00B7518C"/>
    <w:rsid w:val="00B8017C"/>
    <w:rsid w:val="00B823D1"/>
    <w:rsid w:val="00B9229B"/>
    <w:rsid w:val="00BA4D46"/>
    <w:rsid w:val="00BB36AD"/>
    <w:rsid w:val="00BB64EF"/>
    <w:rsid w:val="00BC0863"/>
    <w:rsid w:val="00BC16A5"/>
    <w:rsid w:val="00BC1D6A"/>
    <w:rsid w:val="00BD23AA"/>
    <w:rsid w:val="00BD2ADC"/>
    <w:rsid w:val="00BD3F76"/>
    <w:rsid w:val="00BD40E0"/>
    <w:rsid w:val="00BD50F3"/>
    <w:rsid w:val="00BE23DD"/>
    <w:rsid w:val="00BE3885"/>
    <w:rsid w:val="00C11EE1"/>
    <w:rsid w:val="00C17313"/>
    <w:rsid w:val="00C1755F"/>
    <w:rsid w:val="00C20FED"/>
    <w:rsid w:val="00C22A17"/>
    <w:rsid w:val="00C24BA7"/>
    <w:rsid w:val="00C31649"/>
    <w:rsid w:val="00C3258C"/>
    <w:rsid w:val="00C34639"/>
    <w:rsid w:val="00C348FB"/>
    <w:rsid w:val="00C37E6F"/>
    <w:rsid w:val="00C41F6E"/>
    <w:rsid w:val="00C420AC"/>
    <w:rsid w:val="00C44FA2"/>
    <w:rsid w:val="00C54E8A"/>
    <w:rsid w:val="00C5649A"/>
    <w:rsid w:val="00C61329"/>
    <w:rsid w:val="00C6430C"/>
    <w:rsid w:val="00C66817"/>
    <w:rsid w:val="00C67F3D"/>
    <w:rsid w:val="00C710B9"/>
    <w:rsid w:val="00C712BC"/>
    <w:rsid w:val="00C7453B"/>
    <w:rsid w:val="00C93442"/>
    <w:rsid w:val="00C96A85"/>
    <w:rsid w:val="00CA009A"/>
    <w:rsid w:val="00CA3372"/>
    <w:rsid w:val="00CA3424"/>
    <w:rsid w:val="00CA6E8C"/>
    <w:rsid w:val="00CB01B4"/>
    <w:rsid w:val="00CB2398"/>
    <w:rsid w:val="00CB7DA4"/>
    <w:rsid w:val="00CC3FBF"/>
    <w:rsid w:val="00CC4780"/>
    <w:rsid w:val="00CC749B"/>
    <w:rsid w:val="00CD081C"/>
    <w:rsid w:val="00CD2733"/>
    <w:rsid w:val="00CD5BD6"/>
    <w:rsid w:val="00CE0937"/>
    <w:rsid w:val="00CF0952"/>
    <w:rsid w:val="00CF3585"/>
    <w:rsid w:val="00CF3D55"/>
    <w:rsid w:val="00D0107A"/>
    <w:rsid w:val="00D1549A"/>
    <w:rsid w:val="00D15869"/>
    <w:rsid w:val="00D16975"/>
    <w:rsid w:val="00D17155"/>
    <w:rsid w:val="00D235E2"/>
    <w:rsid w:val="00D370FD"/>
    <w:rsid w:val="00D440DA"/>
    <w:rsid w:val="00D46B64"/>
    <w:rsid w:val="00D51C0A"/>
    <w:rsid w:val="00D53921"/>
    <w:rsid w:val="00D54110"/>
    <w:rsid w:val="00D55064"/>
    <w:rsid w:val="00D6573A"/>
    <w:rsid w:val="00D801FE"/>
    <w:rsid w:val="00D839C6"/>
    <w:rsid w:val="00D83C11"/>
    <w:rsid w:val="00D9016A"/>
    <w:rsid w:val="00D907D0"/>
    <w:rsid w:val="00D92CD3"/>
    <w:rsid w:val="00D94B5D"/>
    <w:rsid w:val="00D96EDA"/>
    <w:rsid w:val="00DA1EEE"/>
    <w:rsid w:val="00DB3AB5"/>
    <w:rsid w:val="00DB46C2"/>
    <w:rsid w:val="00DC0AFD"/>
    <w:rsid w:val="00DC1340"/>
    <w:rsid w:val="00DC18DB"/>
    <w:rsid w:val="00DD14D3"/>
    <w:rsid w:val="00DD7583"/>
    <w:rsid w:val="00DF0975"/>
    <w:rsid w:val="00DF0A8C"/>
    <w:rsid w:val="00DF60BD"/>
    <w:rsid w:val="00E07158"/>
    <w:rsid w:val="00E07FD3"/>
    <w:rsid w:val="00E100E1"/>
    <w:rsid w:val="00E13106"/>
    <w:rsid w:val="00E13D60"/>
    <w:rsid w:val="00E1772E"/>
    <w:rsid w:val="00E20360"/>
    <w:rsid w:val="00E210CD"/>
    <w:rsid w:val="00E21605"/>
    <w:rsid w:val="00E24BA8"/>
    <w:rsid w:val="00E329D7"/>
    <w:rsid w:val="00E4372B"/>
    <w:rsid w:val="00E46995"/>
    <w:rsid w:val="00E53AAF"/>
    <w:rsid w:val="00E54AC3"/>
    <w:rsid w:val="00E556BD"/>
    <w:rsid w:val="00E620B5"/>
    <w:rsid w:val="00E77C59"/>
    <w:rsid w:val="00E83B1A"/>
    <w:rsid w:val="00E83B60"/>
    <w:rsid w:val="00E8550F"/>
    <w:rsid w:val="00E96289"/>
    <w:rsid w:val="00EA4EC6"/>
    <w:rsid w:val="00EB2A1F"/>
    <w:rsid w:val="00EB5247"/>
    <w:rsid w:val="00EB577C"/>
    <w:rsid w:val="00EB6DCE"/>
    <w:rsid w:val="00ED2513"/>
    <w:rsid w:val="00ED31E6"/>
    <w:rsid w:val="00ED4643"/>
    <w:rsid w:val="00ED5B95"/>
    <w:rsid w:val="00ED7304"/>
    <w:rsid w:val="00EE1EBB"/>
    <w:rsid w:val="00EE3B5F"/>
    <w:rsid w:val="00F02ACF"/>
    <w:rsid w:val="00F02F95"/>
    <w:rsid w:val="00F03F20"/>
    <w:rsid w:val="00F044D0"/>
    <w:rsid w:val="00F154BF"/>
    <w:rsid w:val="00F305FF"/>
    <w:rsid w:val="00F32058"/>
    <w:rsid w:val="00F37AF6"/>
    <w:rsid w:val="00F432F5"/>
    <w:rsid w:val="00F542BB"/>
    <w:rsid w:val="00F56317"/>
    <w:rsid w:val="00F70D09"/>
    <w:rsid w:val="00F75293"/>
    <w:rsid w:val="00F756D8"/>
    <w:rsid w:val="00F82189"/>
    <w:rsid w:val="00F9715C"/>
    <w:rsid w:val="00F97EE2"/>
    <w:rsid w:val="00FA517C"/>
    <w:rsid w:val="00FB2C78"/>
    <w:rsid w:val="00FB7479"/>
    <w:rsid w:val="00FB7F7B"/>
    <w:rsid w:val="00FC1DAD"/>
    <w:rsid w:val="00FC43CF"/>
    <w:rsid w:val="00FD46DF"/>
    <w:rsid w:val="00FD505C"/>
    <w:rsid w:val="00FD5F2C"/>
    <w:rsid w:val="00FE0CDD"/>
    <w:rsid w:val="00FE163D"/>
    <w:rsid w:val="00FE3454"/>
    <w:rsid w:val="00FE5239"/>
    <w:rsid w:val="00FE688F"/>
    <w:rsid w:val="00FF5A38"/>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6C9E9-2D21-4429-AA76-7DDDD1BB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D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0D1D"/>
    <w:rPr>
      <w:rFonts w:ascii="Tahoma" w:hAnsi="Tahoma" w:cs="Tahoma"/>
      <w:sz w:val="16"/>
      <w:szCs w:val="16"/>
    </w:rPr>
  </w:style>
  <w:style w:type="character" w:styleId="Hyperlink">
    <w:name w:val="Hyperlink"/>
    <w:uiPriority w:val="99"/>
    <w:unhideWhenUsed/>
    <w:rsid w:val="00100D1D"/>
    <w:rPr>
      <w:color w:val="0000FF"/>
      <w:u w:val="single"/>
    </w:rPr>
  </w:style>
  <w:style w:type="paragraph" w:customStyle="1" w:styleId="ColorfulList-Accent11">
    <w:name w:val="Colorful List - Accent 11"/>
    <w:basedOn w:val="Normal"/>
    <w:uiPriority w:val="34"/>
    <w:qFormat/>
    <w:rsid w:val="004B418C"/>
    <w:pPr>
      <w:ind w:left="720"/>
      <w:contextualSpacing/>
    </w:pPr>
  </w:style>
  <w:style w:type="character" w:customStyle="1" w:styleId="apple-tab-span">
    <w:name w:val="apple-tab-span"/>
    <w:basedOn w:val="DefaultParagraphFont"/>
    <w:rsid w:val="003518CC"/>
  </w:style>
  <w:style w:type="paragraph" w:styleId="NormalWeb">
    <w:name w:val="Normal (Web)"/>
    <w:basedOn w:val="Normal"/>
    <w:uiPriority w:val="99"/>
    <w:unhideWhenUsed/>
    <w:rsid w:val="003518CC"/>
    <w:pPr>
      <w:spacing w:after="150"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044D0"/>
    <w:rPr>
      <w:color w:val="800080"/>
      <w:u w:val="single"/>
    </w:rPr>
  </w:style>
  <w:style w:type="paragraph" w:styleId="Header">
    <w:name w:val="header"/>
    <w:basedOn w:val="Normal"/>
    <w:link w:val="HeaderChar"/>
    <w:uiPriority w:val="99"/>
    <w:unhideWhenUsed/>
    <w:rsid w:val="00EE1EBB"/>
    <w:pPr>
      <w:tabs>
        <w:tab w:val="center" w:pos="4513"/>
        <w:tab w:val="right" w:pos="9026"/>
      </w:tabs>
    </w:pPr>
  </w:style>
  <w:style w:type="character" w:customStyle="1" w:styleId="HeaderChar">
    <w:name w:val="Header Char"/>
    <w:link w:val="Header"/>
    <w:uiPriority w:val="99"/>
    <w:rsid w:val="00EE1EBB"/>
    <w:rPr>
      <w:sz w:val="22"/>
      <w:szCs w:val="22"/>
      <w:lang w:eastAsia="en-US"/>
    </w:rPr>
  </w:style>
  <w:style w:type="paragraph" w:styleId="Footer">
    <w:name w:val="footer"/>
    <w:basedOn w:val="Normal"/>
    <w:link w:val="FooterChar"/>
    <w:uiPriority w:val="99"/>
    <w:unhideWhenUsed/>
    <w:rsid w:val="00EE1EBB"/>
    <w:pPr>
      <w:tabs>
        <w:tab w:val="center" w:pos="4513"/>
        <w:tab w:val="right" w:pos="9026"/>
      </w:tabs>
    </w:pPr>
  </w:style>
  <w:style w:type="character" w:customStyle="1" w:styleId="FooterChar">
    <w:name w:val="Footer Char"/>
    <w:link w:val="Footer"/>
    <w:uiPriority w:val="99"/>
    <w:rsid w:val="00EE1EBB"/>
    <w:rPr>
      <w:sz w:val="22"/>
      <w:szCs w:val="22"/>
      <w:lang w:eastAsia="en-US"/>
    </w:rPr>
  </w:style>
  <w:style w:type="character" w:styleId="CommentReference">
    <w:name w:val="annotation reference"/>
    <w:uiPriority w:val="99"/>
    <w:semiHidden/>
    <w:unhideWhenUsed/>
    <w:rsid w:val="00B730AB"/>
    <w:rPr>
      <w:sz w:val="16"/>
      <w:szCs w:val="16"/>
    </w:rPr>
  </w:style>
  <w:style w:type="paragraph" w:styleId="CommentText">
    <w:name w:val="annotation text"/>
    <w:basedOn w:val="Normal"/>
    <w:link w:val="CommentTextChar"/>
    <w:uiPriority w:val="99"/>
    <w:semiHidden/>
    <w:unhideWhenUsed/>
    <w:rsid w:val="00B730AB"/>
    <w:pPr>
      <w:spacing w:line="240" w:lineRule="auto"/>
    </w:pPr>
    <w:rPr>
      <w:rFonts w:ascii="Calibri" w:eastAsia="Times New Roman" w:hAnsi="Calibri"/>
      <w:sz w:val="20"/>
      <w:szCs w:val="20"/>
      <w:lang w:eastAsia="en-GB"/>
    </w:rPr>
  </w:style>
  <w:style w:type="character" w:customStyle="1" w:styleId="CommentTextChar">
    <w:name w:val="Comment Text Char"/>
    <w:link w:val="CommentText"/>
    <w:uiPriority w:val="99"/>
    <w:semiHidden/>
    <w:rsid w:val="00B730AB"/>
    <w:rPr>
      <w:rFonts w:ascii="Calibri" w:eastAsia="Times New Roman" w:hAnsi="Calibri"/>
    </w:rPr>
  </w:style>
  <w:style w:type="character" w:styleId="Strong">
    <w:name w:val="Strong"/>
    <w:uiPriority w:val="22"/>
    <w:qFormat/>
    <w:rsid w:val="0057068A"/>
    <w:rPr>
      <w:b/>
      <w:bCs/>
    </w:rPr>
  </w:style>
  <w:style w:type="paragraph" w:customStyle="1" w:styleId="Default">
    <w:name w:val="Default"/>
    <w:rsid w:val="00C22A17"/>
    <w:pPr>
      <w:autoSpaceDE w:val="0"/>
      <w:autoSpaceDN w:val="0"/>
      <w:adjustRightInd w:val="0"/>
    </w:pPr>
    <w:rPr>
      <w:rFonts w:cs="Arial"/>
      <w:color w:val="000000"/>
      <w:sz w:val="24"/>
      <w:szCs w:val="24"/>
    </w:rPr>
  </w:style>
  <w:style w:type="paragraph" w:customStyle="1" w:styleId="Pa0">
    <w:name w:val="Pa0"/>
    <w:basedOn w:val="Default"/>
    <w:next w:val="Default"/>
    <w:uiPriority w:val="99"/>
    <w:rsid w:val="00FB2C78"/>
    <w:pPr>
      <w:spacing w:line="241" w:lineRule="atLeast"/>
    </w:pPr>
    <w:rPr>
      <w:rFonts w:ascii="NWXJCL+FrutigerLTCom-Bold" w:hAnsi="NWXJCL+FrutigerLTCom-Bold" w:cs="Times New Roman"/>
      <w:color w:val="auto"/>
    </w:rPr>
  </w:style>
  <w:style w:type="character" w:customStyle="1" w:styleId="A7">
    <w:name w:val="A7"/>
    <w:uiPriority w:val="99"/>
    <w:rsid w:val="00FB2C78"/>
    <w:rPr>
      <w:rFonts w:cs="NWXJCL+FrutigerLTCom-Bold"/>
      <w:b/>
      <w:bCs/>
      <w:color w:val="000000"/>
      <w:sz w:val="18"/>
      <w:szCs w:val="18"/>
    </w:rPr>
  </w:style>
  <w:style w:type="character" w:customStyle="1" w:styleId="A15">
    <w:name w:val="A15"/>
    <w:uiPriority w:val="99"/>
    <w:rsid w:val="00FB2C78"/>
    <w:rPr>
      <w:rFonts w:cs="NWXJCL+FrutigerLTCom-Bold"/>
      <w:color w:val="000000"/>
      <w:sz w:val="14"/>
      <w:szCs w:val="14"/>
    </w:rPr>
  </w:style>
  <w:style w:type="character" w:customStyle="1" w:styleId="A8">
    <w:name w:val="A8"/>
    <w:uiPriority w:val="99"/>
    <w:rsid w:val="002C3E2E"/>
    <w:rPr>
      <w:rFonts w:cs="NWXJCL+FrutigerLTCom-Bold"/>
      <w:b/>
      <w:bCs/>
      <w:color w:val="000000"/>
      <w:sz w:val="26"/>
      <w:szCs w:val="26"/>
    </w:rPr>
  </w:style>
  <w:style w:type="character" w:customStyle="1" w:styleId="A6">
    <w:name w:val="A6"/>
    <w:uiPriority w:val="99"/>
    <w:rsid w:val="002C3E2E"/>
    <w:rPr>
      <w:rFonts w:cs="NWXJCL+FrutigerLTCom-Bold"/>
      <w:b/>
      <w:bCs/>
      <w:color w:val="000000"/>
      <w:sz w:val="16"/>
      <w:szCs w:val="16"/>
    </w:rPr>
  </w:style>
  <w:style w:type="character" w:customStyle="1" w:styleId="A9">
    <w:name w:val="A9"/>
    <w:uiPriority w:val="99"/>
    <w:rsid w:val="002C3E2E"/>
    <w:rPr>
      <w:rFonts w:cs="NWXJCL+FrutigerLTCom-Bold"/>
      <w:b/>
      <w:bCs/>
      <w:color w:val="000000"/>
      <w:sz w:val="37"/>
      <w:szCs w:val="37"/>
    </w:rPr>
  </w:style>
  <w:style w:type="character" w:customStyle="1" w:styleId="A23">
    <w:name w:val="A23"/>
    <w:uiPriority w:val="99"/>
    <w:rsid w:val="002C3E2E"/>
    <w:rPr>
      <w:rFonts w:cs="NWXJCL+FrutigerLTCom-Bold"/>
      <w:b/>
      <w:bCs/>
      <w:color w:val="000000"/>
      <w:sz w:val="21"/>
      <w:szCs w:val="21"/>
    </w:rPr>
  </w:style>
  <w:style w:type="paragraph" w:styleId="CommentSubject">
    <w:name w:val="annotation subject"/>
    <w:basedOn w:val="CommentText"/>
    <w:next w:val="CommentText"/>
    <w:link w:val="CommentSubjectChar"/>
    <w:uiPriority w:val="99"/>
    <w:semiHidden/>
    <w:unhideWhenUsed/>
    <w:rsid w:val="00985BA2"/>
    <w:rPr>
      <w:rFonts w:ascii="Arial" w:eastAsia="Calibri" w:hAnsi="Arial"/>
      <w:b/>
      <w:bCs/>
      <w:lang w:eastAsia="en-US"/>
    </w:rPr>
  </w:style>
  <w:style w:type="character" w:customStyle="1" w:styleId="CommentSubjectChar">
    <w:name w:val="Comment Subject Char"/>
    <w:basedOn w:val="CommentTextChar"/>
    <w:link w:val="CommentSubject"/>
    <w:uiPriority w:val="99"/>
    <w:semiHidden/>
    <w:rsid w:val="00985BA2"/>
    <w:rPr>
      <w:rFonts w:ascii="Calibri" w:eastAsia="Times New Roman"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181">
      <w:bodyDiv w:val="1"/>
      <w:marLeft w:val="0"/>
      <w:marRight w:val="0"/>
      <w:marTop w:val="0"/>
      <w:marBottom w:val="0"/>
      <w:divBdr>
        <w:top w:val="none" w:sz="0" w:space="0" w:color="auto"/>
        <w:left w:val="none" w:sz="0" w:space="0" w:color="auto"/>
        <w:bottom w:val="none" w:sz="0" w:space="0" w:color="auto"/>
        <w:right w:val="none" w:sz="0" w:space="0" w:color="auto"/>
      </w:divBdr>
    </w:div>
    <w:div w:id="281496520">
      <w:bodyDiv w:val="1"/>
      <w:marLeft w:val="0"/>
      <w:marRight w:val="0"/>
      <w:marTop w:val="0"/>
      <w:marBottom w:val="0"/>
      <w:divBdr>
        <w:top w:val="none" w:sz="0" w:space="0" w:color="auto"/>
        <w:left w:val="none" w:sz="0" w:space="0" w:color="auto"/>
        <w:bottom w:val="none" w:sz="0" w:space="0" w:color="auto"/>
        <w:right w:val="none" w:sz="0" w:space="0" w:color="auto"/>
      </w:divBdr>
    </w:div>
    <w:div w:id="363678093">
      <w:bodyDiv w:val="1"/>
      <w:marLeft w:val="0"/>
      <w:marRight w:val="0"/>
      <w:marTop w:val="0"/>
      <w:marBottom w:val="0"/>
      <w:divBdr>
        <w:top w:val="none" w:sz="0" w:space="0" w:color="auto"/>
        <w:left w:val="none" w:sz="0" w:space="0" w:color="auto"/>
        <w:bottom w:val="none" w:sz="0" w:space="0" w:color="auto"/>
        <w:right w:val="none" w:sz="0" w:space="0" w:color="auto"/>
      </w:divBdr>
      <w:divsChild>
        <w:div w:id="559486354">
          <w:marLeft w:val="0"/>
          <w:marRight w:val="0"/>
          <w:marTop w:val="0"/>
          <w:marBottom w:val="0"/>
          <w:divBdr>
            <w:top w:val="none" w:sz="0" w:space="0" w:color="auto"/>
            <w:left w:val="none" w:sz="0" w:space="0" w:color="auto"/>
            <w:bottom w:val="none" w:sz="0" w:space="0" w:color="auto"/>
            <w:right w:val="none" w:sz="0" w:space="0" w:color="auto"/>
          </w:divBdr>
          <w:divsChild>
            <w:div w:id="1775174233">
              <w:marLeft w:val="0"/>
              <w:marRight w:val="0"/>
              <w:marTop w:val="0"/>
              <w:marBottom w:val="0"/>
              <w:divBdr>
                <w:top w:val="none" w:sz="0" w:space="0" w:color="auto"/>
                <w:left w:val="none" w:sz="0" w:space="0" w:color="auto"/>
                <w:bottom w:val="none" w:sz="0" w:space="0" w:color="auto"/>
                <w:right w:val="none" w:sz="0" w:space="0" w:color="auto"/>
              </w:divBdr>
              <w:divsChild>
                <w:div w:id="1391005126">
                  <w:marLeft w:val="0"/>
                  <w:marRight w:val="0"/>
                  <w:marTop w:val="0"/>
                  <w:marBottom w:val="0"/>
                  <w:divBdr>
                    <w:top w:val="none" w:sz="0" w:space="0" w:color="auto"/>
                    <w:left w:val="none" w:sz="0" w:space="0" w:color="auto"/>
                    <w:bottom w:val="none" w:sz="0" w:space="0" w:color="auto"/>
                    <w:right w:val="none" w:sz="0" w:space="0" w:color="auto"/>
                  </w:divBdr>
                  <w:divsChild>
                    <w:div w:id="338192380">
                      <w:marLeft w:val="-15"/>
                      <w:marRight w:val="0"/>
                      <w:marTop w:val="0"/>
                      <w:marBottom w:val="0"/>
                      <w:divBdr>
                        <w:top w:val="none" w:sz="0" w:space="0" w:color="auto"/>
                        <w:left w:val="none" w:sz="0" w:space="0" w:color="auto"/>
                        <w:bottom w:val="none" w:sz="0" w:space="0" w:color="auto"/>
                        <w:right w:val="none" w:sz="0" w:space="0" w:color="auto"/>
                      </w:divBdr>
                      <w:divsChild>
                        <w:div w:id="1295940283">
                          <w:marLeft w:val="0"/>
                          <w:marRight w:val="0"/>
                          <w:marTop w:val="100"/>
                          <w:marBottom w:val="100"/>
                          <w:divBdr>
                            <w:top w:val="none" w:sz="0" w:space="0" w:color="auto"/>
                            <w:left w:val="none" w:sz="0" w:space="0" w:color="auto"/>
                            <w:bottom w:val="none" w:sz="0" w:space="0" w:color="auto"/>
                            <w:right w:val="none" w:sz="0" w:space="0" w:color="auto"/>
                          </w:divBdr>
                          <w:divsChild>
                            <w:div w:id="2096390953">
                              <w:marLeft w:val="0"/>
                              <w:marRight w:val="0"/>
                              <w:marTop w:val="0"/>
                              <w:marBottom w:val="0"/>
                              <w:divBdr>
                                <w:top w:val="none" w:sz="0" w:space="0" w:color="auto"/>
                                <w:left w:val="none" w:sz="0" w:space="0" w:color="auto"/>
                                <w:bottom w:val="none" w:sz="0" w:space="0" w:color="auto"/>
                                <w:right w:val="none" w:sz="0" w:space="0" w:color="auto"/>
                              </w:divBdr>
                              <w:divsChild>
                                <w:div w:id="446239942">
                                  <w:marLeft w:val="0"/>
                                  <w:marRight w:val="0"/>
                                  <w:marTop w:val="0"/>
                                  <w:marBottom w:val="0"/>
                                  <w:divBdr>
                                    <w:top w:val="none" w:sz="0" w:space="0" w:color="auto"/>
                                    <w:left w:val="none" w:sz="0" w:space="0" w:color="auto"/>
                                    <w:bottom w:val="none" w:sz="0" w:space="0" w:color="auto"/>
                                    <w:right w:val="none" w:sz="0" w:space="0" w:color="auto"/>
                                  </w:divBdr>
                                  <w:divsChild>
                                    <w:div w:id="272590682">
                                      <w:marLeft w:val="0"/>
                                      <w:marRight w:val="0"/>
                                      <w:marTop w:val="0"/>
                                      <w:marBottom w:val="0"/>
                                      <w:divBdr>
                                        <w:top w:val="none" w:sz="0" w:space="0" w:color="auto"/>
                                        <w:left w:val="none" w:sz="0" w:space="0" w:color="auto"/>
                                        <w:bottom w:val="none" w:sz="0" w:space="0" w:color="auto"/>
                                        <w:right w:val="none" w:sz="0" w:space="0" w:color="auto"/>
                                      </w:divBdr>
                                      <w:divsChild>
                                        <w:div w:id="490222689">
                                          <w:marLeft w:val="0"/>
                                          <w:marRight w:val="0"/>
                                          <w:marTop w:val="0"/>
                                          <w:marBottom w:val="0"/>
                                          <w:divBdr>
                                            <w:top w:val="none" w:sz="0" w:space="0" w:color="auto"/>
                                            <w:left w:val="none" w:sz="0" w:space="0" w:color="auto"/>
                                            <w:bottom w:val="none" w:sz="0" w:space="0" w:color="auto"/>
                                            <w:right w:val="none" w:sz="0" w:space="0" w:color="auto"/>
                                          </w:divBdr>
                                          <w:divsChild>
                                            <w:div w:id="1582058922">
                                              <w:marLeft w:val="0"/>
                                              <w:marRight w:val="0"/>
                                              <w:marTop w:val="0"/>
                                              <w:marBottom w:val="0"/>
                                              <w:divBdr>
                                                <w:top w:val="single" w:sz="6" w:space="0" w:color="DDDFE2"/>
                                                <w:left w:val="single" w:sz="6" w:space="0" w:color="DDDFE2"/>
                                                <w:bottom w:val="single" w:sz="6" w:space="0" w:color="DDDFE2"/>
                                                <w:right w:val="single" w:sz="6" w:space="0" w:color="DDDFE2"/>
                                              </w:divBdr>
                                              <w:divsChild>
                                                <w:div w:id="738019058">
                                                  <w:marLeft w:val="0"/>
                                                  <w:marRight w:val="0"/>
                                                  <w:marTop w:val="0"/>
                                                  <w:marBottom w:val="0"/>
                                                  <w:divBdr>
                                                    <w:top w:val="none" w:sz="0" w:space="0" w:color="auto"/>
                                                    <w:left w:val="single" w:sz="6" w:space="18" w:color="DDDFE2"/>
                                                    <w:bottom w:val="none" w:sz="0" w:space="0" w:color="auto"/>
                                                    <w:right w:val="none" w:sz="0" w:space="0" w:color="auto"/>
                                                  </w:divBdr>
                                                  <w:divsChild>
                                                    <w:div w:id="463428816">
                                                      <w:marLeft w:val="0"/>
                                                      <w:marRight w:val="0"/>
                                                      <w:marTop w:val="0"/>
                                                      <w:marBottom w:val="0"/>
                                                      <w:divBdr>
                                                        <w:top w:val="none" w:sz="0" w:space="0" w:color="auto"/>
                                                        <w:left w:val="none" w:sz="0" w:space="0" w:color="auto"/>
                                                        <w:bottom w:val="none" w:sz="0" w:space="0" w:color="auto"/>
                                                        <w:right w:val="none" w:sz="0" w:space="0" w:color="auto"/>
                                                      </w:divBdr>
                                                      <w:divsChild>
                                                        <w:div w:id="638221461">
                                                          <w:marLeft w:val="0"/>
                                                          <w:marRight w:val="0"/>
                                                          <w:marTop w:val="0"/>
                                                          <w:marBottom w:val="0"/>
                                                          <w:divBdr>
                                                            <w:top w:val="none" w:sz="0" w:space="0" w:color="auto"/>
                                                            <w:left w:val="none" w:sz="0" w:space="0" w:color="auto"/>
                                                            <w:bottom w:val="none" w:sz="0" w:space="0" w:color="auto"/>
                                                            <w:right w:val="none" w:sz="0" w:space="0" w:color="auto"/>
                                                          </w:divBdr>
                                                          <w:divsChild>
                                                            <w:div w:id="1510026534">
                                                              <w:marLeft w:val="0"/>
                                                              <w:marRight w:val="0"/>
                                                              <w:marTop w:val="0"/>
                                                              <w:marBottom w:val="0"/>
                                                              <w:divBdr>
                                                                <w:top w:val="none" w:sz="0" w:space="0" w:color="auto"/>
                                                                <w:left w:val="none" w:sz="0" w:space="0" w:color="auto"/>
                                                                <w:bottom w:val="none" w:sz="0" w:space="0" w:color="auto"/>
                                                                <w:right w:val="none" w:sz="0" w:space="0" w:color="auto"/>
                                                              </w:divBdr>
                                                              <w:divsChild>
                                                                <w:div w:id="14568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463511">
      <w:bodyDiv w:val="1"/>
      <w:marLeft w:val="0"/>
      <w:marRight w:val="0"/>
      <w:marTop w:val="0"/>
      <w:marBottom w:val="0"/>
      <w:divBdr>
        <w:top w:val="none" w:sz="0" w:space="0" w:color="auto"/>
        <w:left w:val="none" w:sz="0" w:space="0" w:color="auto"/>
        <w:bottom w:val="none" w:sz="0" w:space="0" w:color="auto"/>
        <w:right w:val="none" w:sz="0" w:space="0" w:color="auto"/>
      </w:divBdr>
    </w:div>
    <w:div w:id="670373783">
      <w:bodyDiv w:val="1"/>
      <w:marLeft w:val="0"/>
      <w:marRight w:val="0"/>
      <w:marTop w:val="0"/>
      <w:marBottom w:val="0"/>
      <w:divBdr>
        <w:top w:val="none" w:sz="0" w:space="0" w:color="auto"/>
        <w:left w:val="none" w:sz="0" w:space="0" w:color="auto"/>
        <w:bottom w:val="none" w:sz="0" w:space="0" w:color="auto"/>
        <w:right w:val="none" w:sz="0" w:space="0" w:color="auto"/>
      </w:divBdr>
    </w:div>
    <w:div w:id="765225334">
      <w:bodyDiv w:val="1"/>
      <w:marLeft w:val="0"/>
      <w:marRight w:val="0"/>
      <w:marTop w:val="0"/>
      <w:marBottom w:val="0"/>
      <w:divBdr>
        <w:top w:val="none" w:sz="0" w:space="0" w:color="auto"/>
        <w:left w:val="none" w:sz="0" w:space="0" w:color="auto"/>
        <w:bottom w:val="none" w:sz="0" w:space="0" w:color="auto"/>
        <w:right w:val="none" w:sz="0" w:space="0" w:color="auto"/>
      </w:divBdr>
    </w:div>
    <w:div w:id="821777048">
      <w:bodyDiv w:val="1"/>
      <w:marLeft w:val="0"/>
      <w:marRight w:val="0"/>
      <w:marTop w:val="0"/>
      <w:marBottom w:val="0"/>
      <w:divBdr>
        <w:top w:val="none" w:sz="0" w:space="0" w:color="auto"/>
        <w:left w:val="none" w:sz="0" w:space="0" w:color="auto"/>
        <w:bottom w:val="none" w:sz="0" w:space="0" w:color="auto"/>
        <w:right w:val="none" w:sz="0" w:space="0" w:color="auto"/>
      </w:divBdr>
    </w:div>
    <w:div w:id="865870003">
      <w:bodyDiv w:val="1"/>
      <w:marLeft w:val="0"/>
      <w:marRight w:val="0"/>
      <w:marTop w:val="0"/>
      <w:marBottom w:val="0"/>
      <w:divBdr>
        <w:top w:val="none" w:sz="0" w:space="0" w:color="auto"/>
        <w:left w:val="none" w:sz="0" w:space="0" w:color="auto"/>
        <w:bottom w:val="none" w:sz="0" w:space="0" w:color="auto"/>
        <w:right w:val="none" w:sz="0" w:space="0" w:color="auto"/>
      </w:divBdr>
    </w:div>
    <w:div w:id="959649595">
      <w:bodyDiv w:val="1"/>
      <w:marLeft w:val="0"/>
      <w:marRight w:val="0"/>
      <w:marTop w:val="0"/>
      <w:marBottom w:val="0"/>
      <w:divBdr>
        <w:top w:val="none" w:sz="0" w:space="0" w:color="auto"/>
        <w:left w:val="none" w:sz="0" w:space="0" w:color="auto"/>
        <w:bottom w:val="none" w:sz="0" w:space="0" w:color="auto"/>
        <w:right w:val="none" w:sz="0" w:space="0" w:color="auto"/>
      </w:divBdr>
    </w:div>
    <w:div w:id="961234128">
      <w:bodyDiv w:val="1"/>
      <w:marLeft w:val="0"/>
      <w:marRight w:val="0"/>
      <w:marTop w:val="0"/>
      <w:marBottom w:val="0"/>
      <w:divBdr>
        <w:top w:val="none" w:sz="0" w:space="0" w:color="auto"/>
        <w:left w:val="none" w:sz="0" w:space="0" w:color="auto"/>
        <w:bottom w:val="none" w:sz="0" w:space="0" w:color="auto"/>
        <w:right w:val="none" w:sz="0" w:space="0" w:color="auto"/>
      </w:divBdr>
      <w:divsChild>
        <w:div w:id="1874075198">
          <w:marLeft w:val="0"/>
          <w:marRight w:val="0"/>
          <w:marTop w:val="0"/>
          <w:marBottom w:val="0"/>
          <w:divBdr>
            <w:top w:val="none" w:sz="0" w:space="0" w:color="auto"/>
            <w:left w:val="none" w:sz="0" w:space="0" w:color="auto"/>
            <w:bottom w:val="none" w:sz="0" w:space="0" w:color="auto"/>
            <w:right w:val="none" w:sz="0" w:space="0" w:color="auto"/>
          </w:divBdr>
          <w:divsChild>
            <w:div w:id="1169828553">
              <w:marLeft w:val="0"/>
              <w:marRight w:val="0"/>
              <w:marTop w:val="0"/>
              <w:marBottom w:val="0"/>
              <w:divBdr>
                <w:top w:val="none" w:sz="0" w:space="0" w:color="auto"/>
                <w:left w:val="none" w:sz="0" w:space="0" w:color="auto"/>
                <w:bottom w:val="none" w:sz="0" w:space="0" w:color="auto"/>
                <w:right w:val="none" w:sz="0" w:space="0" w:color="auto"/>
              </w:divBdr>
              <w:divsChild>
                <w:div w:id="21984032">
                  <w:marLeft w:val="0"/>
                  <w:marRight w:val="0"/>
                  <w:marTop w:val="0"/>
                  <w:marBottom w:val="0"/>
                  <w:divBdr>
                    <w:top w:val="none" w:sz="0" w:space="0" w:color="auto"/>
                    <w:left w:val="none" w:sz="0" w:space="0" w:color="auto"/>
                    <w:bottom w:val="none" w:sz="0" w:space="0" w:color="auto"/>
                    <w:right w:val="none" w:sz="0" w:space="0" w:color="auto"/>
                  </w:divBdr>
                  <w:divsChild>
                    <w:div w:id="859978623">
                      <w:marLeft w:val="0"/>
                      <w:marRight w:val="0"/>
                      <w:marTop w:val="0"/>
                      <w:marBottom w:val="0"/>
                      <w:divBdr>
                        <w:top w:val="none" w:sz="0" w:space="0" w:color="auto"/>
                        <w:left w:val="none" w:sz="0" w:space="0" w:color="auto"/>
                        <w:bottom w:val="none" w:sz="0" w:space="0" w:color="auto"/>
                        <w:right w:val="none" w:sz="0" w:space="0" w:color="auto"/>
                      </w:divBdr>
                      <w:divsChild>
                        <w:div w:id="11189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9310">
      <w:bodyDiv w:val="1"/>
      <w:marLeft w:val="0"/>
      <w:marRight w:val="0"/>
      <w:marTop w:val="0"/>
      <w:marBottom w:val="0"/>
      <w:divBdr>
        <w:top w:val="none" w:sz="0" w:space="0" w:color="auto"/>
        <w:left w:val="none" w:sz="0" w:space="0" w:color="auto"/>
        <w:bottom w:val="none" w:sz="0" w:space="0" w:color="auto"/>
        <w:right w:val="none" w:sz="0" w:space="0" w:color="auto"/>
      </w:divBdr>
    </w:div>
    <w:div w:id="1058554143">
      <w:bodyDiv w:val="1"/>
      <w:marLeft w:val="0"/>
      <w:marRight w:val="0"/>
      <w:marTop w:val="0"/>
      <w:marBottom w:val="0"/>
      <w:divBdr>
        <w:top w:val="none" w:sz="0" w:space="0" w:color="auto"/>
        <w:left w:val="none" w:sz="0" w:space="0" w:color="auto"/>
        <w:bottom w:val="none" w:sz="0" w:space="0" w:color="auto"/>
        <w:right w:val="none" w:sz="0" w:space="0" w:color="auto"/>
      </w:divBdr>
    </w:div>
    <w:div w:id="1138916846">
      <w:bodyDiv w:val="1"/>
      <w:marLeft w:val="0"/>
      <w:marRight w:val="0"/>
      <w:marTop w:val="0"/>
      <w:marBottom w:val="0"/>
      <w:divBdr>
        <w:top w:val="none" w:sz="0" w:space="0" w:color="auto"/>
        <w:left w:val="none" w:sz="0" w:space="0" w:color="auto"/>
        <w:bottom w:val="none" w:sz="0" w:space="0" w:color="auto"/>
        <w:right w:val="none" w:sz="0" w:space="0" w:color="auto"/>
      </w:divBdr>
    </w:div>
    <w:div w:id="1139764326">
      <w:bodyDiv w:val="1"/>
      <w:marLeft w:val="0"/>
      <w:marRight w:val="0"/>
      <w:marTop w:val="0"/>
      <w:marBottom w:val="0"/>
      <w:divBdr>
        <w:top w:val="none" w:sz="0" w:space="0" w:color="auto"/>
        <w:left w:val="none" w:sz="0" w:space="0" w:color="auto"/>
        <w:bottom w:val="none" w:sz="0" w:space="0" w:color="auto"/>
        <w:right w:val="none" w:sz="0" w:space="0" w:color="auto"/>
      </w:divBdr>
    </w:div>
    <w:div w:id="1167014177">
      <w:bodyDiv w:val="1"/>
      <w:marLeft w:val="0"/>
      <w:marRight w:val="0"/>
      <w:marTop w:val="0"/>
      <w:marBottom w:val="0"/>
      <w:divBdr>
        <w:top w:val="none" w:sz="0" w:space="0" w:color="auto"/>
        <w:left w:val="none" w:sz="0" w:space="0" w:color="auto"/>
        <w:bottom w:val="none" w:sz="0" w:space="0" w:color="auto"/>
        <w:right w:val="none" w:sz="0" w:space="0" w:color="auto"/>
      </w:divBdr>
      <w:divsChild>
        <w:div w:id="325406177">
          <w:marLeft w:val="0"/>
          <w:marRight w:val="0"/>
          <w:marTop w:val="0"/>
          <w:marBottom w:val="0"/>
          <w:divBdr>
            <w:top w:val="none" w:sz="0" w:space="0" w:color="auto"/>
            <w:left w:val="none" w:sz="0" w:space="0" w:color="auto"/>
            <w:bottom w:val="none" w:sz="0" w:space="0" w:color="auto"/>
            <w:right w:val="none" w:sz="0" w:space="0" w:color="auto"/>
          </w:divBdr>
          <w:divsChild>
            <w:div w:id="284893086">
              <w:marLeft w:val="0"/>
              <w:marRight w:val="0"/>
              <w:marTop w:val="0"/>
              <w:marBottom w:val="0"/>
              <w:divBdr>
                <w:top w:val="none" w:sz="0" w:space="0" w:color="auto"/>
                <w:left w:val="none" w:sz="0" w:space="0" w:color="auto"/>
                <w:bottom w:val="none" w:sz="0" w:space="0" w:color="auto"/>
                <w:right w:val="none" w:sz="0" w:space="0" w:color="auto"/>
              </w:divBdr>
              <w:divsChild>
                <w:div w:id="1793746141">
                  <w:marLeft w:val="0"/>
                  <w:marRight w:val="0"/>
                  <w:marTop w:val="0"/>
                  <w:marBottom w:val="0"/>
                  <w:divBdr>
                    <w:top w:val="none" w:sz="0" w:space="0" w:color="auto"/>
                    <w:left w:val="none" w:sz="0" w:space="0" w:color="auto"/>
                    <w:bottom w:val="none" w:sz="0" w:space="0" w:color="auto"/>
                    <w:right w:val="none" w:sz="0" w:space="0" w:color="auto"/>
                  </w:divBdr>
                  <w:divsChild>
                    <w:div w:id="1243754005">
                      <w:marLeft w:val="0"/>
                      <w:marRight w:val="0"/>
                      <w:marTop w:val="0"/>
                      <w:marBottom w:val="0"/>
                      <w:divBdr>
                        <w:top w:val="none" w:sz="0" w:space="0" w:color="auto"/>
                        <w:left w:val="none" w:sz="0" w:space="0" w:color="auto"/>
                        <w:bottom w:val="none" w:sz="0" w:space="0" w:color="auto"/>
                        <w:right w:val="none" w:sz="0" w:space="0" w:color="auto"/>
                      </w:divBdr>
                      <w:divsChild>
                        <w:div w:id="18061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20408">
      <w:bodyDiv w:val="1"/>
      <w:marLeft w:val="0"/>
      <w:marRight w:val="0"/>
      <w:marTop w:val="0"/>
      <w:marBottom w:val="0"/>
      <w:divBdr>
        <w:top w:val="none" w:sz="0" w:space="0" w:color="auto"/>
        <w:left w:val="none" w:sz="0" w:space="0" w:color="auto"/>
        <w:bottom w:val="none" w:sz="0" w:space="0" w:color="auto"/>
        <w:right w:val="none" w:sz="0" w:space="0" w:color="auto"/>
      </w:divBdr>
    </w:div>
    <w:div w:id="1274364727">
      <w:bodyDiv w:val="1"/>
      <w:marLeft w:val="0"/>
      <w:marRight w:val="0"/>
      <w:marTop w:val="0"/>
      <w:marBottom w:val="0"/>
      <w:divBdr>
        <w:top w:val="none" w:sz="0" w:space="0" w:color="auto"/>
        <w:left w:val="none" w:sz="0" w:space="0" w:color="auto"/>
        <w:bottom w:val="none" w:sz="0" w:space="0" w:color="auto"/>
        <w:right w:val="none" w:sz="0" w:space="0" w:color="auto"/>
      </w:divBdr>
    </w:div>
    <w:div w:id="1341852543">
      <w:bodyDiv w:val="1"/>
      <w:marLeft w:val="0"/>
      <w:marRight w:val="0"/>
      <w:marTop w:val="0"/>
      <w:marBottom w:val="0"/>
      <w:divBdr>
        <w:top w:val="none" w:sz="0" w:space="0" w:color="auto"/>
        <w:left w:val="none" w:sz="0" w:space="0" w:color="auto"/>
        <w:bottom w:val="none" w:sz="0" w:space="0" w:color="auto"/>
        <w:right w:val="none" w:sz="0" w:space="0" w:color="auto"/>
      </w:divBdr>
    </w:div>
    <w:div w:id="1487161277">
      <w:bodyDiv w:val="1"/>
      <w:marLeft w:val="0"/>
      <w:marRight w:val="0"/>
      <w:marTop w:val="0"/>
      <w:marBottom w:val="0"/>
      <w:divBdr>
        <w:top w:val="none" w:sz="0" w:space="0" w:color="auto"/>
        <w:left w:val="none" w:sz="0" w:space="0" w:color="auto"/>
        <w:bottom w:val="none" w:sz="0" w:space="0" w:color="auto"/>
        <w:right w:val="none" w:sz="0" w:space="0" w:color="auto"/>
      </w:divBdr>
    </w:div>
    <w:div w:id="1608923370">
      <w:bodyDiv w:val="1"/>
      <w:marLeft w:val="0"/>
      <w:marRight w:val="0"/>
      <w:marTop w:val="0"/>
      <w:marBottom w:val="0"/>
      <w:divBdr>
        <w:top w:val="none" w:sz="0" w:space="0" w:color="auto"/>
        <w:left w:val="none" w:sz="0" w:space="0" w:color="auto"/>
        <w:bottom w:val="none" w:sz="0" w:space="0" w:color="auto"/>
        <w:right w:val="none" w:sz="0" w:space="0" w:color="auto"/>
      </w:divBdr>
    </w:div>
    <w:div w:id="1632052760">
      <w:bodyDiv w:val="1"/>
      <w:marLeft w:val="0"/>
      <w:marRight w:val="0"/>
      <w:marTop w:val="0"/>
      <w:marBottom w:val="0"/>
      <w:divBdr>
        <w:top w:val="none" w:sz="0" w:space="0" w:color="auto"/>
        <w:left w:val="none" w:sz="0" w:space="0" w:color="auto"/>
        <w:bottom w:val="none" w:sz="0" w:space="0" w:color="auto"/>
        <w:right w:val="none" w:sz="0" w:space="0" w:color="auto"/>
      </w:divBdr>
    </w:div>
    <w:div w:id="1731462824">
      <w:bodyDiv w:val="1"/>
      <w:marLeft w:val="0"/>
      <w:marRight w:val="0"/>
      <w:marTop w:val="0"/>
      <w:marBottom w:val="0"/>
      <w:divBdr>
        <w:top w:val="none" w:sz="0" w:space="0" w:color="auto"/>
        <w:left w:val="none" w:sz="0" w:space="0" w:color="auto"/>
        <w:bottom w:val="none" w:sz="0" w:space="0" w:color="auto"/>
        <w:right w:val="none" w:sz="0" w:space="0" w:color="auto"/>
      </w:divBdr>
    </w:div>
    <w:div w:id="1768112108">
      <w:bodyDiv w:val="1"/>
      <w:marLeft w:val="0"/>
      <w:marRight w:val="0"/>
      <w:marTop w:val="0"/>
      <w:marBottom w:val="0"/>
      <w:divBdr>
        <w:top w:val="none" w:sz="0" w:space="0" w:color="auto"/>
        <w:left w:val="none" w:sz="0" w:space="0" w:color="auto"/>
        <w:bottom w:val="none" w:sz="0" w:space="0" w:color="auto"/>
        <w:right w:val="none" w:sz="0" w:space="0" w:color="auto"/>
      </w:divBdr>
    </w:div>
    <w:div w:id="1794472945">
      <w:bodyDiv w:val="1"/>
      <w:marLeft w:val="0"/>
      <w:marRight w:val="0"/>
      <w:marTop w:val="0"/>
      <w:marBottom w:val="0"/>
      <w:divBdr>
        <w:top w:val="none" w:sz="0" w:space="0" w:color="auto"/>
        <w:left w:val="none" w:sz="0" w:space="0" w:color="auto"/>
        <w:bottom w:val="none" w:sz="0" w:space="0" w:color="auto"/>
        <w:right w:val="none" w:sz="0" w:space="0" w:color="auto"/>
      </w:divBdr>
    </w:div>
    <w:div w:id="1893735221">
      <w:bodyDiv w:val="1"/>
      <w:marLeft w:val="0"/>
      <w:marRight w:val="0"/>
      <w:marTop w:val="0"/>
      <w:marBottom w:val="0"/>
      <w:divBdr>
        <w:top w:val="none" w:sz="0" w:space="0" w:color="auto"/>
        <w:left w:val="none" w:sz="0" w:space="0" w:color="auto"/>
        <w:bottom w:val="none" w:sz="0" w:space="0" w:color="auto"/>
        <w:right w:val="none" w:sz="0" w:space="0" w:color="auto"/>
      </w:divBdr>
    </w:div>
    <w:div w:id="19116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herriff\Documents\Custom%20Office%20Templates\PRESS%20RELEAS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CA64-1B7E-4B6C-B3C0-8599BC0C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BLANK</Template>
  <TotalTime>7</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Sherriff</dc:creator>
  <cp:keywords/>
  <cp:lastModifiedBy>Gavin Sherriff</cp:lastModifiedBy>
  <cp:revision>4</cp:revision>
  <cp:lastPrinted>2016-07-25T09:16:00Z</cp:lastPrinted>
  <dcterms:created xsi:type="dcterms:W3CDTF">2017-10-25T12:19:00Z</dcterms:created>
  <dcterms:modified xsi:type="dcterms:W3CDTF">2017-10-25T12:28:00Z</dcterms:modified>
</cp:coreProperties>
</file>