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C500D" w14:textId="7B03D3FC" w:rsidR="00F6656F" w:rsidRPr="00E95EF1" w:rsidRDefault="00F6656F" w:rsidP="00F6656F">
      <w:pPr>
        <w:rPr>
          <w:sz w:val="40"/>
          <w:szCs w:val="40"/>
        </w:rPr>
      </w:pPr>
      <w:r w:rsidRPr="00E95EF1">
        <w:rPr>
          <w:b/>
          <w:bCs/>
          <w:sz w:val="40"/>
          <w:szCs w:val="40"/>
        </w:rPr>
        <w:t>Evendo Welcomes Google Travel Veteran David Robles Fosg to Board of Directors</w:t>
      </w:r>
      <w:r w:rsidR="005F6A24">
        <w:rPr>
          <w:b/>
          <w:bCs/>
          <w:sz w:val="40"/>
          <w:szCs w:val="40"/>
        </w:rPr>
        <w:t xml:space="preserve"> -</w:t>
      </w:r>
      <w:r w:rsidRPr="00E95EF1">
        <w:rPr>
          <w:b/>
          <w:bCs/>
          <w:sz w:val="40"/>
          <w:szCs w:val="40"/>
        </w:rPr>
        <w:t xml:space="preserve"> Accelerating Global Ambitions and AI-Driven Transformation</w:t>
      </w:r>
    </w:p>
    <w:p w14:paraId="6397ECD2" w14:textId="4D187F72" w:rsidR="00F6656F" w:rsidRPr="00E95EF1" w:rsidRDefault="00F6656F" w:rsidP="00F6656F">
      <w:r w:rsidRPr="00E95EF1">
        <w:rPr>
          <w:b/>
          <w:bCs/>
        </w:rPr>
        <w:t xml:space="preserve">London, UK – August </w:t>
      </w:r>
      <w:r w:rsidR="000012ED">
        <w:rPr>
          <w:b/>
          <w:bCs/>
        </w:rPr>
        <w:t>1</w:t>
      </w:r>
      <w:r w:rsidR="005F6A24">
        <w:rPr>
          <w:b/>
          <w:bCs/>
        </w:rPr>
        <w:t>9</w:t>
      </w:r>
      <w:r w:rsidRPr="00E95EF1">
        <w:rPr>
          <w:b/>
          <w:bCs/>
        </w:rPr>
        <w:t>, 2025</w:t>
      </w:r>
      <w:r w:rsidRPr="00E95EF1">
        <w:t xml:space="preserve"> – Evendo, the fast-rising travel technology </w:t>
      </w:r>
      <w:r w:rsidR="00ED118A">
        <w:t>company</w:t>
      </w:r>
      <w:r w:rsidRPr="00E95EF1">
        <w:t xml:space="preserve"> redefining how the world explores, proudly announces the appointment of David Robles Fosg to its Board of Directors, effective August 1</w:t>
      </w:r>
      <w:r w:rsidR="00EB672B">
        <w:t>9</w:t>
      </w:r>
      <w:r w:rsidRPr="00E95EF1">
        <w:t>, 2025.</w:t>
      </w:r>
    </w:p>
    <w:p w14:paraId="566515EB" w14:textId="77777777" w:rsidR="00F6656F" w:rsidRPr="00E95EF1" w:rsidRDefault="00F6656F" w:rsidP="00F6656F">
      <w:r w:rsidRPr="00E95EF1">
        <w:t>Robles Fosg, a senior executive with more than 20 years of global leadership in digital travel, joins Evendo after an acclaimed career at Google, where he launched and scaled flagship products like Google Maps, Flights, and Hotels. He is known for deploying cutting-edge technology, forging strategic partnerships, and driving rapid user and revenue growth on a worldwide scale.</w:t>
      </w:r>
    </w:p>
    <w:p w14:paraId="7F06CC35" w14:textId="77777777" w:rsidR="00F6656F" w:rsidRPr="00E95EF1" w:rsidRDefault="00F6656F" w:rsidP="00F6656F">
      <w:r w:rsidRPr="00E95EF1">
        <w:rPr>
          <w:b/>
          <w:bCs/>
        </w:rPr>
        <w:t>Bringing the Google Growth Playbook to Evendo</w:t>
      </w:r>
    </w:p>
    <w:p w14:paraId="42D5066A" w14:textId="77777777" w:rsidR="00F6656F" w:rsidRDefault="00F6656F" w:rsidP="00F6656F">
      <w:r w:rsidRPr="00E95EF1">
        <w:t>As Evendo continues its journey from ambitious startup to industry leader, Robles Fosg’s experience in building, scaling, and monetizing some of the world’s most successful travel platforms will be instrumental. At Google, he pioneered integrated, real-time travel solutions—expertise that aligns perfectly with Evendo’s mission to fuse AI, automation, and user-centric design into a seamless travel universe.</w:t>
      </w:r>
    </w:p>
    <w:p w14:paraId="0163DF69" w14:textId="77777777" w:rsidR="00F6656F" w:rsidRPr="00E95EF1" w:rsidRDefault="00F6656F" w:rsidP="00F6656F">
      <w:r w:rsidRPr="0035178E">
        <w:t>“David’s appointment is a game-changer for Evendo. His mastery of growth strategies, leading digital transformation in the age of AI, and building large-scale partnerships—proven at Google—will accelerate our innovation and global reach</w:t>
      </w:r>
      <w:r>
        <w:t>,</w:t>
      </w:r>
      <w:r w:rsidRPr="00E95EF1">
        <w:t>” said Kasper Larsen, CEO of Evendo. “</w:t>
      </w:r>
      <w:r w:rsidRPr="0035178E">
        <w:t>David is the ideal leader to help us navigate the industry's evolution and redefine what’s possible in digital travel.”</w:t>
      </w:r>
    </w:p>
    <w:p w14:paraId="6F7E7CE2" w14:textId="77777777" w:rsidR="00F6656F" w:rsidRPr="00E95EF1" w:rsidRDefault="00F6656F" w:rsidP="00F6656F">
      <w:r w:rsidRPr="00E95EF1">
        <w:rPr>
          <w:b/>
          <w:bCs/>
        </w:rPr>
        <w:t>Evendo: Startup Spirit, Global Vision</w:t>
      </w:r>
    </w:p>
    <w:p w14:paraId="6289DDB7" w14:textId="77777777" w:rsidR="00F6656F" w:rsidRPr="00E95EF1" w:rsidRDefault="00F6656F" w:rsidP="00F6656F">
      <w:r w:rsidRPr="00E95EF1">
        <w:t>Still proudly operating with a startup spirit, Evendo already serves nearly 1 million monthly users through its organic reach. The company’s next-generation travel offerings include:</w:t>
      </w:r>
    </w:p>
    <w:p w14:paraId="5E0BA559" w14:textId="77777777" w:rsidR="00F6656F" w:rsidRPr="00E95EF1" w:rsidRDefault="00F6656F" w:rsidP="00F6656F">
      <w:pPr>
        <w:numPr>
          <w:ilvl w:val="0"/>
          <w:numId w:val="2"/>
        </w:numPr>
      </w:pPr>
      <w:r w:rsidRPr="00E95EF1">
        <w:rPr>
          <w:b/>
          <w:bCs/>
        </w:rPr>
        <w:t>Evendo Travel Blog:</w:t>
      </w:r>
      <w:r w:rsidRPr="00E95EF1">
        <w:t xml:space="preserve"> The world’s largest travel blog universe, featuring 150+ virtual Explorers and thousands of first-hand travel stories.</w:t>
      </w:r>
    </w:p>
    <w:p w14:paraId="7FD3286F" w14:textId="77777777" w:rsidR="00F6656F" w:rsidRPr="00E95EF1" w:rsidRDefault="00F6656F" w:rsidP="00F6656F">
      <w:pPr>
        <w:numPr>
          <w:ilvl w:val="0"/>
          <w:numId w:val="2"/>
        </w:numPr>
      </w:pPr>
      <w:r w:rsidRPr="00E95EF1">
        <w:rPr>
          <w:b/>
          <w:bCs/>
        </w:rPr>
        <w:t>Evendo Travel Guide:</w:t>
      </w:r>
      <w:r w:rsidRPr="00E95EF1">
        <w:t xml:space="preserve"> A comprehensive digital guide (comparable to Lonely Planet) for 10,000+ destinations, featuring millions of curated recommendations—available on web and as a free mobile app.</w:t>
      </w:r>
    </w:p>
    <w:p w14:paraId="62C33A1C" w14:textId="77777777" w:rsidR="00F6656F" w:rsidRPr="00E95EF1" w:rsidRDefault="00F6656F" w:rsidP="00F6656F">
      <w:pPr>
        <w:numPr>
          <w:ilvl w:val="0"/>
          <w:numId w:val="2"/>
        </w:numPr>
      </w:pPr>
      <w:r w:rsidRPr="00E95EF1">
        <w:rPr>
          <w:b/>
          <w:bCs/>
        </w:rPr>
        <w:t>Seamless Booking:</w:t>
      </w:r>
      <w:r w:rsidRPr="00E95EF1">
        <w:t xml:space="preserve"> Hundreds of thousands of hotels, tours, and experiences across nearly 200 countries, all bookable within the Evendo platform.</w:t>
      </w:r>
    </w:p>
    <w:p w14:paraId="769933E3" w14:textId="77777777" w:rsidR="00F6656F" w:rsidRDefault="00F6656F" w:rsidP="00F6656F">
      <w:r w:rsidRPr="00E95EF1">
        <w:t>By harnessing advanced AI and automation, Evendo delivers personalized inspiration, dynamic content, and effortless travel planning for the modern explorer.</w:t>
      </w:r>
    </w:p>
    <w:p w14:paraId="3645A3B2" w14:textId="77777777" w:rsidR="004E1CFB" w:rsidRDefault="004E1CFB" w:rsidP="00F6656F"/>
    <w:p w14:paraId="78165E89" w14:textId="77777777" w:rsidR="004E1CFB" w:rsidRPr="00E95EF1" w:rsidRDefault="004E1CFB" w:rsidP="00F6656F"/>
    <w:p w14:paraId="6E6884FF" w14:textId="77777777" w:rsidR="00F6656F" w:rsidRPr="00E95EF1" w:rsidRDefault="00F6656F" w:rsidP="00F6656F">
      <w:r w:rsidRPr="00E95EF1">
        <w:rPr>
          <w:b/>
          <w:bCs/>
        </w:rPr>
        <w:lastRenderedPageBreak/>
        <w:t>A Vision for the Future</w:t>
      </w:r>
    </w:p>
    <w:p w14:paraId="3AC31C74" w14:textId="77777777" w:rsidR="00F6656F" w:rsidRDefault="00F6656F" w:rsidP="00F6656F">
      <w:r w:rsidRPr="0035178E">
        <w:t>“The travel industry is at a pivotal moment, and navigating the AI shift is the key to unlocking the next wave of innovation. What impressed me about Evendo is that its platform is built from the ground up to leverage AI in creating a truly interconnected travel universe</w:t>
      </w:r>
      <w:r w:rsidRPr="00E95EF1">
        <w:t>,” said David Robles Fosg. “</w:t>
      </w:r>
      <w:r w:rsidRPr="0035178E">
        <w:t>My time at Google was about building products for global scale, and I’m excited to partner with the team to shape Evendo’s next chapter of growth and bring smarter, more inspiring travel solutions to millions.”</w:t>
      </w:r>
    </w:p>
    <w:p w14:paraId="6A2764AE" w14:textId="77777777" w:rsidR="00F6656F" w:rsidRDefault="00F6656F" w:rsidP="00F6656F"/>
    <w:p w14:paraId="044E5F8D" w14:textId="77777777" w:rsidR="00F6656F" w:rsidRPr="00E95EF1" w:rsidRDefault="00F6656F" w:rsidP="00F6656F">
      <w:r w:rsidRPr="00E95EF1">
        <w:rPr>
          <w:b/>
          <w:bCs/>
        </w:rPr>
        <w:t>About Evendo</w:t>
      </w:r>
    </w:p>
    <w:p w14:paraId="4DB44CC2" w14:textId="77777777" w:rsidR="00F6656F" w:rsidRPr="00E95EF1" w:rsidRDefault="00F6656F" w:rsidP="00F6656F">
      <w:r w:rsidRPr="00E95EF1">
        <w:t xml:space="preserve">Evendo is a next-generation travel technology startup, committed to making it easier for everyone to experience the world. Active in nearly 200 countries, Evendo seamlessly connects travelers to a universe of inspiration, practical guides, and bookings—empowering users to discover, plan, and book every aspect of their journey in one place. Learn more at </w:t>
      </w:r>
      <w:hyperlink r:id="rId7" w:tgtFrame="_new" w:history="1">
        <w:r w:rsidRPr="00E95EF1">
          <w:rPr>
            <w:rStyle w:val="Hyperlink"/>
          </w:rPr>
          <w:t>www.evendo.com</w:t>
        </w:r>
      </w:hyperlink>
      <w:r w:rsidRPr="00E95EF1">
        <w:t>.</w:t>
      </w:r>
    </w:p>
    <w:p w14:paraId="18F19295" w14:textId="77777777" w:rsidR="00F6656F" w:rsidRDefault="00F6656F" w:rsidP="00F6656F"/>
    <w:p w14:paraId="2003B592" w14:textId="54708747" w:rsidR="00527104" w:rsidRPr="00A24494" w:rsidRDefault="00527104" w:rsidP="00F6656F"/>
    <w:sectPr w:rsidR="00527104" w:rsidRPr="00A24494" w:rsidSect="00997C83">
      <w:headerReference w:type="default" r:id="rId8"/>
      <w:pgSz w:w="12240" w:h="15840"/>
      <w:pgMar w:top="1152" w:right="2794"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983B4" w14:textId="77777777" w:rsidR="00D930B4" w:rsidRDefault="00D930B4" w:rsidP="00D47271">
      <w:pPr>
        <w:spacing w:after="0" w:line="240" w:lineRule="auto"/>
      </w:pPr>
      <w:r>
        <w:separator/>
      </w:r>
    </w:p>
  </w:endnote>
  <w:endnote w:type="continuationSeparator" w:id="0">
    <w:p w14:paraId="25288C79" w14:textId="77777777" w:rsidR="00D930B4" w:rsidRDefault="00D930B4" w:rsidP="00D47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27D1E" w14:textId="77777777" w:rsidR="00D930B4" w:rsidRDefault="00D930B4" w:rsidP="00D47271">
      <w:pPr>
        <w:spacing w:after="0" w:line="240" w:lineRule="auto"/>
      </w:pPr>
      <w:r>
        <w:separator/>
      </w:r>
    </w:p>
  </w:footnote>
  <w:footnote w:type="continuationSeparator" w:id="0">
    <w:p w14:paraId="100E2FA2" w14:textId="77777777" w:rsidR="00D930B4" w:rsidRDefault="00D930B4" w:rsidP="00D47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205F9" w14:textId="45BBFE67" w:rsidR="00D47271" w:rsidRDefault="001461EA">
    <w:pPr>
      <w:pStyle w:val="Header"/>
    </w:pPr>
    <w:r>
      <w:rPr>
        <w:noProof/>
      </w:rPr>
      <mc:AlternateContent>
        <mc:Choice Requires="wps">
          <w:drawing>
            <wp:anchor distT="45720" distB="45720" distL="114300" distR="114300" simplePos="0" relativeHeight="251657215" behindDoc="0" locked="0" layoutInCell="1" allowOverlap="1" wp14:anchorId="07A9DD43" wp14:editId="4EAF9ED9">
              <wp:simplePos x="0" y="0"/>
              <wp:positionH relativeFrom="column">
                <wp:posOffset>5151755</wp:posOffset>
              </wp:positionH>
              <wp:positionV relativeFrom="paragraph">
                <wp:posOffset>-242570</wp:posOffset>
              </wp:positionV>
              <wp:extent cx="1644650" cy="29000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0" cy="2900045"/>
                      </a:xfrm>
                      <a:prstGeom prst="rect">
                        <a:avLst/>
                      </a:prstGeom>
                      <a:solidFill>
                        <a:schemeClr val="bg1">
                          <a:lumMod val="95000"/>
                        </a:schemeClr>
                      </a:solidFill>
                      <a:ln w="9525">
                        <a:noFill/>
                        <a:miter lim="800000"/>
                        <a:headEnd/>
                        <a:tailEnd/>
                      </a:ln>
                    </wps:spPr>
                    <wps:txbx>
                      <w:txbxContent>
                        <w:p w14:paraId="2EF4F18F" w14:textId="77777777" w:rsidR="00997C83" w:rsidRDefault="00997C83" w:rsidP="00D47271">
                          <w:pPr>
                            <w:spacing w:before="100" w:beforeAutospacing="1" w:after="100" w:afterAutospacing="1" w:line="240" w:lineRule="auto"/>
                            <w:rPr>
                              <w:b/>
                              <w:sz w:val="36"/>
                              <w:szCs w:val="36"/>
                            </w:rPr>
                          </w:pPr>
                        </w:p>
                        <w:p w14:paraId="106CDACD" w14:textId="77777777" w:rsidR="00997C83" w:rsidRPr="00997C83" w:rsidRDefault="00997C83" w:rsidP="00997C83">
                          <w:pPr>
                            <w:spacing w:after="0" w:line="240" w:lineRule="auto"/>
                            <w:rPr>
                              <w:b/>
                              <w:sz w:val="16"/>
                              <w:szCs w:val="16"/>
                            </w:rPr>
                          </w:pPr>
                        </w:p>
                        <w:p w14:paraId="3B690738" w14:textId="05E3D4F1" w:rsidR="00997C83" w:rsidRPr="00997C83" w:rsidRDefault="00997C83" w:rsidP="00997C83">
                          <w:pPr>
                            <w:spacing w:after="0" w:line="240" w:lineRule="auto"/>
                            <w:rPr>
                              <w:b/>
                              <w:sz w:val="36"/>
                              <w:szCs w:val="36"/>
                            </w:rPr>
                          </w:pPr>
                          <w:r w:rsidRPr="00997C83">
                            <w:rPr>
                              <w:b/>
                              <w:sz w:val="36"/>
                              <w:szCs w:val="36"/>
                            </w:rPr>
                            <w:t>PRESS RELEASE</w:t>
                          </w:r>
                        </w:p>
                        <w:p w14:paraId="4ABFA878" w14:textId="38F8BF92" w:rsidR="00D47271" w:rsidRPr="00C35A33" w:rsidRDefault="00D47271" w:rsidP="00D47271">
                          <w:pPr>
                            <w:spacing w:before="100" w:beforeAutospacing="1" w:after="100" w:afterAutospacing="1" w:line="240" w:lineRule="auto"/>
                            <w:rPr>
                              <w:rFonts w:asciiTheme="majorHAnsi" w:hAnsiTheme="majorHAnsi" w:cstheme="majorHAnsi"/>
                              <w:sz w:val="18"/>
                              <w:szCs w:val="18"/>
                            </w:rPr>
                          </w:pPr>
                          <w:r w:rsidRPr="00C35A33">
                            <w:rPr>
                              <w:rFonts w:asciiTheme="majorHAnsi" w:hAnsiTheme="majorHAnsi" w:cstheme="majorHAnsi"/>
                              <w:b/>
                              <w:sz w:val="18"/>
                              <w:szCs w:val="18"/>
                            </w:rPr>
                            <w:t xml:space="preserve">Evendo </w:t>
                          </w:r>
                          <w:r w:rsidR="00AD2E94">
                            <w:rPr>
                              <w:rFonts w:asciiTheme="majorHAnsi" w:hAnsiTheme="majorHAnsi" w:cstheme="majorHAnsi"/>
                              <w:b/>
                              <w:sz w:val="18"/>
                              <w:szCs w:val="18"/>
                            </w:rPr>
                            <w:t>Ltd</w:t>
                          </w:r>
                          <w:r w:rsidRPr="00C35A33">
                            <w:rPr>
                              <w:rFonts w:asciiTheme="majorHAnsi" w:hAnsiTheme="majorHAnsi" w:cstheme="majorHAnsi"/>
                              <w:sz w:val="18"/>
                              <w:szCs w:val="18"/>
                            </w:rPr>
                            <w:br/>
                          </w:r>
                          <w:r w:rsidR="00AD2E94">
                            <w:rPr>
                              <w:rFonts w:asciiTheme="majorHAnsi" w:hAnsiTheme="majorHAnsi" w:cstheme="majorHAnsi"/>
                              <w:sz w:val="18"/>
                              <w:szCs w:val="18"/>
                            </w:rPr>
                            <w:t>1 Canada Square, 37</w:t>
                          </w:r>
                          <w:r w:rsidR="00AD2E94" w:rsidRPr="00AD2E94">
                            <w:rPr>
                              <w:rFonts w:asciiTheme="majorHAnsi" w:hAnsiTheme="majorHAnsi" w:cstheme="majorHAnsi"/>
                              <w:sz w:val="18"/>
                              <w:szCs w:val="18"/>
                              <w:vertAlign w:val="superscript"/>
                            </w:rPr>
                            <w:t>th</w:t>
                          </w:r>
                          <w:r w:rsidR="00AD2E94">
                            <w:rPr>
                              <w:rFonts w:asciiTheme="majorHAnsi" w:hAnsiTheme="majorHAnsi" w:cstheme="majorHAnsi"/>
                              <w:sz w:val="18"/>
                              <w:szCs w:val="18"/>
                            </w:rPr>
                            <w:t xml:space="preserve"> floor</w:t>
                          </w:r>
                          <w:r w:rsidRPr="00C35A33">
                            <w:rPr>
                              <w:rFonts w:asciiTheme="majorHAnsi" w:hAnsiTheme="majorHAnsi" w:cstheme="majorHAnsi"/>
                              <w:sz w:val="18"/>
                              <w:szCs w:val="18"/>
                            </w:rPr>
                            <w:br/>
                          </w:r>
                          <w:r w:rsidR="00AD2E94">
                            <w:rPr>
                              <w:rFonts w:asciiTheme="majorHAnsi" w:hAnsiTheme="majorHAnsi" w:cstheme="majorHAnsi"/>
                              <w:sz w:val="18"/>
                              <w:szCs w:val="18"/>
                            </w:rPr>
                            <w:t>London E14 5AA</w:t>
                          </w:r>
                          <w:r w:rsidRPr="00C35A33">
                            <w:rPr>
                              <w:rFonts w:asciiTheme="majorHAnsi" w:hAnsiTheme="majorHAnsi" w:cstheme="majorHAnsi"/>
                              <w:sz w:val="18"/>
                              <w:szCs w:val="18"/>
                            </w:rPr>
                            <w:br/>
                          </w:r>
                          <w:r w:rsidR="00AD2E94">
                            <w:rPr>
                              <w:rFonts w:asciiTheme="majorHAnsi" w:hAnsiTheme="majorHAnsi" w:cstheme="majorHAnsi"/>
                              <w:sz w:val="18"/>
                              <w:szCs w:val="18"/>
                            </w:rPr>
                            <w:t>United Kingdom</w:t>
                          </w:r>
                        </w:p>
                        <w:p w14:paraId="77B2705E" w14:textId="6B6E3E57" w:rsidR="00997C83" w:rsidRPr="00C35A33" w:rsidRDefault="00D47271" w:rsidP="00D47271">
                          <w:pPr>
                            <w:spacing w:before="100" w:beforeAutospacing="1" w:after="100" w:afterAutospacing="1" w:line="240" w:lineRule="auto"/>
                            <w:rPr>
                              <w:rFonts w:asciiTheme="majorHAnsi" w:hAnsiTheme="majorHAnsi" w:cstheme="majorHAnsi"/>
                              <w:sz w:val="18"/>
                              <w:szCs w:val="18"/>
                            </w:rPr>
                          </w:pPr>
                          <w:r w:rsidRPr="00C35A33">
                            <w:rPr>
                              <w:rFonts w:asciiTheme="majorHAnsi" w:hAnsiTheme="majorHAnsi" w:cstheme="majorHAnsi"/>
                              <w:sz w:val="18"/>
                              <w:szCs w:val="18"/>
                            </w:rPr>
                            <w:t xml:space="preserve">P: </w:t>
                          </w:r>
                          <w:r w:rsidR="00C6789F" w:rsidRPr="00C6789F">
                            <w:rPr>
                              <w:rFonts w:asciiTheme="majorHAnsi" w:hAnsiTheme="majorHAnsi" w:cstheme="majorHAnsi"/>
                              <w:sz w:val="18"/>
                              <w:szCs w:val="18"/>
                            </w:rPr>
                            <w:t>+44 (0)20 3026 1075</w:t>
                          </w:r>
                          <w:r w:rsidRPr="00C35A33">
                            <w:rPr>
                              <w:rFonts w:asciiTheme="majorHAnsi" w:hAnsiTheme="majorHAnsi" w:cstheme="majorHAnsi"/>
                              <w:sz w:val="18"/>
                              <w:szCs w:val="18"/>
                            </w:rPr>
                            <w:br/>
                            <w:t xml:space="preserve">W: </w:t>
                          </w:r>
                          <w:hyperlink r:id="rId1" w:history="1">
                            <w:r w:rsidR="001461EA" w:rsidRPr="001461EA">
                              <w:rPr>
                                <w:rStyle w:val="Hyperlink"/>
                                <w:rFonts w:asciiTheme="majorHAnsi" w:hAnsiTheme="majorHAnsi" w:cstheme="majorHAnsi"/>
                                <w:color w:val="E8604D"/>
                                <w:sz w:val="18"/>
                                <w:szCs w:val="18"/>
                              </w:rPr>
                              <w:t>www.evendo.com</w:t>
                            </w:r>
                          </w:hyperlink>
                          <w:r w:rsidRPr="00C35A33">
                            <w:rPr>
                              <w:rFonts w:asciiTheme="majorHAnsi" w:hAnsiTheme="majorHAnsi" w:cstheme="majorHAnsi"/>
                              <w:sz w:val="18"/>
                              <w:szCs w:val="18"/>
                            </w:rPr>
                            <w:br/>
                          </w:r>
                          <w:r w:rsidRPr="00C35A33">
                            <w:rPr>
                              <w:rFonts w:asciiTheme="majorHAnsi" w:hAnsiTheme="majorHAnsi" w:cstheme="majorHAnsi"/>
                              <w:sz w:val="18"/>
                              <w:szCs w:val="18"/>
                            </w:rPr>
                            <w:br/>
                            <w:t>Press contact:</w:t>
                          </w:r>
                          <w:r w:rsidRPr="00C35A33">
                            <w:rPr>
                              <w:rFonts w:asciiTheme="majorHAnsi" w:hAnsiTheme="majorHAnsi" w:cstheme="majorHAnsi"/>
                              <w:sz w:val="18"/>
                              <w:szCs w:val="18"/>
                            </w:rPr>
                            <w:br/>
                          </w:r>
                          <w:hyperlink r:id="rId2" w:history="1">
                            <w:r w:rsidRPr="001461EA">
                              <w:rPr>
                                <w:rStyle w:val="Hyperlink"/>
                                <w:rFonts w:asciiTheme="majorHAnsi" w:hAnsiTheme="majorHAnsi" w:cstheme="majorHAnsi"/>
                                <w:color w:val="E8604D"/>
                                <w:sz w:val="18"/>
                                <w:szCs w:val="18"/>
                              </w:rPr>
                              <w:t>press@evendo.com</w:t>
                            </w:r>
                          </w:hyperlink>
                          <w:r w:rsidRPr="001461EA">
                            <w:rPr>
                              <w:rFonts w:asciiTheme="majorHAnsi" w:hAnsiTheme="majorHAnsi" w:cstheme="majorHAnsi"/>
                              <w:color w:val="E8604D"/>
                              <w:sz w:val="18"/>
                              <w:szCs w:val="18"/>
                            </w:rPr>
                            <w:t xml:space="preserve"> </w:t>
                          </w:r>
                          <w:r w:rsidRPr="00C35A33">
                            <w:rPr>
                              <w:rFonts w:asciiTheme="majorHAnsi" w:hAnsiTheme="majorHAnsi" w:cstheme="majorHAnsi"/>
                              <w:sz w:val="18"/>
                              <w:szCs w:val="18"/>
                            </w:rPr>
                            <w:br/>
                          </w:r>
                          <w:r w:rsidRPr="00C35A33">
                            <w:rPr>
                              <w:rFonts w:asciiTheme="majorHAnsi" w:hAnsiTheme="majorHAnsi" w:cstheme="majorHAnsi"/>
                              <w:sz w:val="18"/>
                              <w:szCs w:val="18"/>
                            </w:rPr>
                            <w:br/>
                          </w:r>
                          <w:r w:rsidR="00997C83" w:rsidRPr="00C35A33">
                            <w:rPr>
                              <w:rFonts w:asciiTheme="majorHAnsi" w:hAnsiTheme="majorHAnsi" w:cstheme="majorHAnsi"/>
                              <w:sz w:val="18"/>
                              <w:szCs w:val="18"/>
                            </w:rPr>
                            <w:t xml:space="preserve">Date: </w:t>
                          </w:r>
                          <w:r w:rsidR="00015289">
                            <w:rPr>
                              <w:rFonts w:asciiTheme="majorHAnsi" w:hAnsiTheme="majorHAnsi" w:cstheme="majorHAnsi"/>
                              <w:sz w:val="18"/>
                              <w:szCs w:val="18"/>
                            </w:rPr>
                            <w:t xml:space="preserve"> </w:t>
                          </w:r>
                          <w:r w:rsidR="000012ED">
                            <w:rPr>
                              <w:rFonts w:asciiTheme="majorHAnsi" w:hAnsiTheme="majorHAnsi" w:cstheme="majorHAnsi"/>
                              <w:sz w:val="18"/>
                              <w:szCs w:val="18"/>
                            </w:rPr>
                            <w:t>August 1</w:t>
                          </w:r>
                          <w:r w:rsidR="005F6A24">
                            <w:rPr>
                              <w:rFonts w:asciiTheme="majorHAnsi" w:hAnsiTheme="majorHAnsi" w:cstheme="majorHAnsi"/>
                              <w:sz w:val="18"/>
                              <w:szCs w:val="18"/>
                            </w:rPr>
                            <w:t>9</w:t>
                          </w:r>
                          <w:r w:rsidR="00A24494">
                            <w:rPr>
                              <w:rFonts w:asciiTheme="majorHAnsi" w:hAnsiTheme="majorHAnsi" w:cstheme="majorHAnsi"/>
                              <w:sz w:val="18"/>
                              <w:szCs w:val="18"/>
                            </w:rPr>
                            <w:t>,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A9DD43" id="_x0000_t202" coordsize="21600,21600" o:spt="202" path="m,l,21600r21600,l21600,xe">
              <v:stroke joinstyle="miter"/>
              <v:path gradientshapeok="t" o:connecttype="rect"/>
            </v:shapetype>
            <v:shape id="Text Box 2" o:spid="_x0000_s1026" type="#_x0000_t202" style="position:absolute;margin-left:405.65pt;margin-top:-19.1pt;width:129.5pt;height:228.35pt;z-index:2516572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" fillcolor="#f2f2f2 [3052]" stroked="f">
              <v:textbox>
                <w:txbxContent>
                  <w:p w14:paraId="2EF4F18F" w14:textId="77777777" w:rsidR="00997C83" w:rsidRDefault="00997C83" w:rsidP="00D47271">
                    <w:pPr>
                      <w:spacing w:before="100" w:beforeAutospacing="1" w:after="100" w:afterAutospacing="1" w:line="240" w:lineRule="auto"/>
                      <w:rPr>
                        <w:b/>
                        <w:sz w:val="36"/>
                        <w:szCs w:val="36"/>
                      </w:rPr>
                    </w:pPr>
                  </w:p>
                  <w:p w14:paraId="106CDACD" w14:textId="77777777" w:rsidR="00997C83" w:rsidRPr="00997C83" w:rsidRDefault="00997C83" w:rsidP="00997C83">
                    <w:pPr>
                      <w:spacing w:after="0" w:line="240" w:lineRule="auto"/>
                      <w:rPr>
                        <w:b/>
                        <w:sz w:val="16"/>
                        <w:szCs w:val="16"/>
                      </w:rPr>
                    </w:pPr>
                  </w:p>
                  <w:p w14:paraId="3B690738" w14:textId="05E3D4F1" w:rsidR="00997C83" w:rsidRPr="00997C83" w:rsidRDefault="00997C83" w:rsidP="00997C83">
                    <w:pPr>
                      <w:spacing w:after="0" w:line="240" w:lineRule="auto"/>
                      <w:rPr>
                        <w:b/>
                        <w:sz w:val="36"/>
                        <w:szCs w:val="36"/>
                      </w:rPr>
                    </w:pPr>
                    <w:r w:rsidRPr="00997C83">
                      <w:rPr>
                        <w:b/>
                        <w:sz w:val="36"/>
                        <w:szCs w:val="36"/>
                      </w:rPr>
                      <w:t>PRESS RELEASE</w:t>
                    </w:r>
                  </w:p>
                  <w:p w14:paraId="4ABFA878" w14:textId="38F8BF92" w:rsidR="00D47271" w:rsidRPr="00C35A33" w:rsidRDefault="00D47271" w:rsidP="00D47271">
                    <w:pPr>
                      <w:spacing w:before="100" w:beforeAutospacing="1" w:after="100" w:afterAutospacing="1" w:line="240" w:lineRule="auto"/>
                      <w:rPr>
                        <w:rFonts w:asciiTheme="majorHAnsi" w:hAnsiTheme="majorHAnsi" w:cstheme="majorHAnsi"/>
                        <w:sz w:val="18"/>
                        <w:szCs w:val="18"/>
                      </w:rPr>
                    </w:pPr>
                    <w:r w:rsidRPr="00C35A33">
                      <w:rPr>
                        <w:rFonts w:asciiTheme="majorHAnsi" w:hAnsiTheme="majorHAnsi" w:cstheme="majorHAnsi"/>
                        <w:b/>
                        <w:sz w:val="18"/>
                        <w:szCs w:val="18"/>
                      </w:rPr>
                      <w:t xml:space="preserve">Evendo </w:t>
                    </w:r>
                    <w:r w:rsidR="00AD2E94">
                      <w:rPr>
                        <w:rFonts w:asciiTheme="majorHAnsi" w:hAnsiTheme="majorHAnsi" w:cstheme="majorHAnsi"/>
                        <w:b/>
                        <w:sz w:val="18"/>
                        <w:szCs w:val="18"/>
                      </w:rPr>
                      <w:t>Ltd</w:t>
                    </w:r>
                    <w:r w:rsidRPr="00C35A33">
                      <w:rPr>
                        <w:rFonts w:asciiTheme="majorHAnsi" w:hAnsiTheme="majorHAnsi" w:cstheme="majorHAnsi"/>
                        <w:sz w:val="18"/>
                        <w:szCs w:val="18"/>
                      </w:rPr>
                      <w:br/>
                    </w:r>
                    <w:r w:rsidR="00AD2E94">
                      <w:rPr>
                        <w:rFonts w:asciiTheme="majorHAnsi" w:hAnsiTheme="majorHAnsi" w:cstheme="majorHAnsi"/>
                        <w:sz w:val="18"/>
                        <w:szCs w:val="18"/>
                      </w:rPr>
                      <w:t>1 Canada Square, 37</w:t>
                    </w:r>
                    <w:r w:rsidR="00AD2E94" w:rsidRPr="00AD2E94">
                      <w:rPr>
                        <w:rFonts w:asciiTheme="majorHAnsi" w:hAnsiTheme="majorHAnsi" w:cstheme="majorHAnsi"/>
                        <w:sz w:val="18"/>
                        <w:szCs w:val="18"/>
                        <w:vertAlign w:val="superscript"/>
                      </w:rPr>
                      <w:t>th</w:t>
                    </w:r>
                    <w:r w:rsidR="00AD2E94">
                      <w:rPr>
                        <w:rFonts w:asciiTheme="majorHAnsi" w:hAnsiTheme="majorHAnsi" w:cstheme="majorHAnsi"/>
                        <w:sz w:val="18"/>
                        <w:szCs w:val="18"/>
                      </w:rPr>
                      <w:t xml:space="preserve"> floor</w:t>
                    </w:r>
                    <w:r w:rsidRPr="00C35A33">
                      <w:rPr>
                        <w:rFonts w:asciiTheme="majorHAnsi" w:hAnsiTheme="majorHAnsi" w:cstheme="majorHAnsi"/>
                        <w:sz w:val="18"/>
                        <w:szCs w:val="18"/>
                      </w:rPr>
                      <w:br/>
                    </w:r>
                    <w:r w:rsidR="00AD2E94">
                      <w:rPr>
                        <w:rFonts w:asciiTheme="majorHAnsi" w:hAnsiTheme="majorHAnsi" w:cstheme="majorHAnsi"/>
                        <w:sz w:val="18"/>
                        <w:szCs w:val="18"/>
                      </w:rPr>
                      <w:t>London E14 5AA</w:t>
                    </w:r>
                    <w:r w:rsidRPr="00C35A33">
                      <w:rPr>
                        <w:rFonts w:asciiTheme="majorHAnsi" w:hAnsiTheme="majorHAnsi" w:cstheme="majorHAnsi"/>
                        <w:sz w:val="18"/>
                        <w:szCs w:val="18"/>
                      </w:rPr>
                      <w:br/>
                    </w:r>
                    <w:r w:rsidR="00AD2E94">
                      <w:rPr>
                        <w:rFonts w:asciiTheme="majorHAnsi" w:hAnsiTheme="majorHAnsi" w:cstheme="majorHAnsi"/>
                        <w:sz w:val="18"/>
                        <w:szCs w:val="18"/>
                      </w:rPr>
                      <w:t>United Kingdom</w:t>
                    </w:r>
                  </w:p>
                  <w:p w14:paraId="77B2705E" w14:textId="6B6E3E57" w:rsidR="00997C83" w:rsidRPr="00C35A33" w:rsidRDefault="00D47271" w:rsidP="00D47271">
                    <w:pPr>
                      <w:spacing w:before="100" w:beforeAutospacing="1" w:after="100" w:afterAutospacing="1" w:line="240" w:lineRule="auto"/>
                      <w:rPr>
                        <w:rFonts w:asciiTheme="majorHAnsi" w:hAnsiTheme="majorHAnsi" w:cstheme="majorHAnsi"/>
                        <w:sz w:val="18"/>
                        <w:szCs w:val="18"/>
                      </w:rPr>
                    </w:pPr>
                    <w:r w:rsidRPr="00C35A33">
                      <w:rPr>
                        <w:rFonts w:asciiTheme="majorHAnsi" w:hAnsiTheme="majorHAnsi" w:cstheme="majorHAnsi"/>
                        <w:sz w:val="18"/>
                        <w:szCs w:val="18"/>
                      </w:rPr>
                      <w:t xml:space="preserve">P: </w:t>
                    </w:r>
                    <w:r w:rsidR="00C6789F" w:rsidRPr="00C6789F">
                      <w:rPr>
                        <w:rFonts w:asciiTheme="majorHAnsi" w:hAnsiTheme="majorHAnsi" w:cstheme="majorHAnsi"/>
                        <w:sz w:val="18"/>
                        <w:szCs w:val="18"/>
                      </w:rPr>
                      <w:t>+44 (0)20 3026 1075</w:t>
                    </w:r>
                    <w:r w:rsidRPr="00C35A33">
                      <w:rPr>
                        <w:rFonts w:asciiTheme="majorHAnsi" w:hAnsiTheme="majorHAnsi" w:cstheme="majorHAnsi"/>
                        <w:sz w:val="18"/>
                        <w:szCs w:val="18"/>
                      </w:rPr>
                      <w:br/>
                      <w:t xml:space="preserve">W: </w:t>
                    </w:r>
                    <w:hyperlink r:id="rId3" w:history="1">
                      <w:r w:rsidR="001461EA" w:rsidRPr="001461EA">
                        <w:rPr>
                          <w:rStyle w:val="Hyperlink"/>
                          <w:rFonts w:asciiTheme="majorHAnsi" w:hAnsiTheme="majorHAnsi" w:cstheme="majorHAnsi"/>
                          <w:color w:val="E8604D"/>
                          <w:sz w:val="18"/>
                          <w:szCs w:val="18"/>
                        </w:rPr>
                        <w:t>www.evendo.com</w:t>
                      </w:r>
                    </w:hyperlink>
                    <w:r w:rsidRPr="00C35A33">
                      <w:rPr>
                        <w:rFonts w:asciiTheme="majorHAnsi" w:hAnsiTheme="majorHAnsi" w:cstheme="majorHAnsi"/>
                        <w:sz w:val="18"/>
                        <w:szCs w:val="18"/>
                      </w:rPr>
                      <w:br/>
                    </w:r>
                    <w:r w:rsidRPr="00C35A33">
                      <w:rPr>
                        <w:rFonts w:asciiTheme="majorHAnsi" w:hAnsiTheme="majorHAnsi" w:cstheme="majorHAnsi"/>
                        <w:sz w:val="18"/>
                        <w:szCs w:val="18"/>
                      </w:rPr>
                      <w:br/>
                      <w:t>Press contact:</w:t>
                    </w:r>
                    <w:r w:rsidRPr="00C35A33">
                      <w:rPr>
                        <w:rFonts w:asciiTheme="majorHAnsi" w:hAnsiTheme="majorHAnsi" w:cstheme="majorHAnsi"/>
                        <w:sz w:val="18"/>
                        <w:szCs w:val="18"/>
                      </w:rPr>
                      <w:br/>
                    </w:r>
                    <w:hyperlink r:id="rId4" w:history="1">
                      <w:r w:rsidRPr="001461EA">
                        <w:rPr>
                          <w:rStyle w:val="Hyperlink"/>
                          <w:rFonts w:asciiTheme="majorHAnsi" w:hAnsiTheme="majorHAnsi" w:cstheme="majorHAnsi"/>
                          <w:color w:val="E8604D"/>
                          <w:sz w:val="18"/>
                          <w:szCs w:val="18"/>
                        </w:rPr>
                        <w:t>press@evendo.com</w:t>
                      </w:r>
                    </w:hyperlink>
                    <w:r w:rsidRPr="001461EA">
                      <w:rPr>
                        <w:rFonts w:asciiTheme="majorHAnsi" w:hAnsiTheme="majorHAnsi" w:cstheme="majorHAnsi"/>
                        <w:color w:val="E8604D"/>
                        <w:sz w:val="18"/>
                        <w:szCs w:val="18"/>
                      </w:rPr>
                      <w:t xml:space="preserve"> </w:t>
                    </w:r>
                    <w:r w:rsidRPr="00C35A33">
                      <w:rPr>
                        <w:rFonts w:asciiTheme="majorHAnsi" w:hAnsiTheme="majorHAnsi" w:cstheme="majorHAnsi"/>
                        <w:sz w:val="18"/>
                        <w:szCs w:val="18"/>
                      </w:rPr>
                      <w:br/>
                    </w:r>
                    <w:r w:rsidRPr="00C35A33">
                      <w:rPr>
                        <w:rFonts w:asciiTheme="majorHAnsi" w:hAnsiTheme="majorHAnsi" w:cstheme="majorHAnsi"/>
                        <w:sz w:val="18"/>
                        <w:szCs w:val="18"/>
                      </w:rPr>
                      <w:br/>
                    </w:r>
                    <w:r w:rsidR="00997C83" w:rsidRPr="00C35A33">
                      <w:rPr>
                        <w:rFonts w:asciiTheme="majorHAnsi" w:hAnsiTheme="majorHAnsi" w:cstheme="majorHAnsi"/>
                        <w:sz w:val="18"/>
                        <w:szCs w:val="18"/>
                      </w:rPr>
                      <w:t xml:space="preserve">Date: </w:t>
                    </w:r>
                    <w:r w:rsidR="00015289">
                      <w:rPr>
                        <w:rFonts w:asciiTheme="majorHAnsi" w:hAnsiTheme="majorHAnsi" w:cstheme="majorHAnsi"/>
                        <w:sz w:val="18"/>
                        <w:szCs w:val="18"/>
                      </w:rPr>
                      <w:t xml:space="preserve"> </w:t>
                    </w:r>
                    <w:r w:rsidR="000012ED">
                      <w:rPr>
                        <w:rFonts w:asciiTheme="majorHAnsi" w:hAnsiTheme="majorHAnsi" w:cstheme="majorHAnsi"/>
                        <w:sz w:val="18"/>
                        <w:szCs w:val="18"/>
                      </w:rPr>
                      <w:t>August 1</w:t>
                    </w:r>
                    <w:r w:rsidR="005F6A24">
                      <w:rPr>
                        <w:rFonts w:asciiTheme="majorHAnsi" w:hAnsiTheme="majorHAnsi" w:cstheme="majorHAnsi"/>
                        <w:sz w:val="18"/>
                        <w:szCs w:val="18"/>
                      </w:rPr>
                      <w:t>9</w:t>
                    </w:r>
                    <w:r w:rsidR="00A24494">
                      <w:rPr>
                        <w:rFonts w:asciiTheme="majorHAnsi" w:hAnsiTheme="majorHAnsi" w:cstheme="majorHAnsi"/>
                        <w:sz w:val="18"/>
                        <w:szCs w:val="18"/>
                      </w:rPr>
                      <w:t>, 2025</w:t>
                    </w:r>
                  </w:p>
                </w:txbxContent>
              </v:textbox>
              <w10:wrap type="square"/>
            </v:shape>
          </w:pict>
        </mc:Fallback>
      </mc:AlternateContent>
    </w:r>
    <w:r w:rsidR="001962A3">
      <w:rPr>
        <w:noProof/>
      </w:rPr>
      <w:drawing>
        <wp:anchor distT="0" distB="0" distL="114300" distR="114300" simplePos="0" relativeHeight="251658240" behindDoc="0" locked="0" layoutInCell="1" allowOverlap="1" wp14:anchorId="6DA3142C" wp14:editId="574FE0B3">
          <wp:simplePos x="0" y="0"/>
          <wp:positionH relativeFrom="column">
            <wp:posOffset>5457825</wp:posOffset>
          </wp:positionH>
          <wp:positionV relativeFrom="paragraph">
            <wp:posOffset>-134620</wp:posOffset>
          </wp:positionV>
          <wp:extent cx="1016635" cy="284480"/>
          <wp:effectExtent l="0" t="0" r="0" b="127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016635" cy="284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C26AF3"/>
    <w:multiLevelType w:val="hybridMultilevel"/>
    <w:tmpl w:val="602A9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81793B"/>
    <w:multiLevelType w:val="multilevel"/>
    <w:tmpl w:val="5F9A3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3314745">
    <w:abstractNumId w:val="0"/>
  </w:num>
  <w:num w:numId="2" w16cid:durableId="2068142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271"/>
    <w:rsid w:val="000012ED"/>
    <w:rsid w:val="00005B3B"/>
    <w:rsid w:val="00015289"/>
    <w:rsid w:val="0003563C"/>
    <w:rsid w:val="00077C27"/>
    <w:rsid w:val="00092769"/>
    <w:rsid w:val="000D06A9"/>
    <w:rsid w:val="000D5CE4"/>
    <w:rsid w:val="000E418B"/>
    <w:rsid w:val="00112785"/>
    <w:rsid w:val="00120527"/>
    <w:rsid w:val="001461EA"/>
    <w:rsid w:val="001962A3"/>
    <w:rsid w:val="001E7E86"/>
    <w:rsid w:val="00213498"/>
    <w:rsid w:val="00214727"/>
    <w:rsid w:val="00241925"/>
    <w:rsid w:val="00251B81"/>
    <w:rsid w:val="00297E3E"/>
    <w:rsid w:val="00327BA2"/>
    <w:rsid w:val="003D715B"/>
    <w:rsid w:val="003E5B86"/>
    <w:rsid w:val="00425CA2"/>
    <w:rsid w:val="00427171"/>
    <w:rsid w:val="00430D2F"/>
    <w:rsid w:val="004E052D"/>
    <w:rsid w:val="004E0997"/>
    <w:rsid w:val="004E1CFB"/>
    <w:rsid w:val="00527104"/>
    <w:rsid w:val="0056798E"/>
    <w:rsid w:val="005D4571"/>
    <w:rsid w:val="005E3BB6"/>
    <w:rsid w:val="005F4831"/>
    <w:rsid w:val="005F6A24"/>
    <w:rsid w:val="006126E2"/>
    <w:rsid w:val="006B5C83"/>
    <w:rsid w:val="00723A13"/>
    <w:rsid w:val="00750C8A"/>
    <w:rsid w:val="007C2568"/>
    <w:rsid w:val="00805F4A"/>
    <w:rsid w:val="008621FC"/>
    <w:rsid w:val="00920EAE"/>
    <w:rsid w:val="00953B31"/>
    <w:rsid w:val="00954666"/>
    <w:rsid w:val="00997C83"/>
    <w:rsid w:val="00A24494"/>
    <w:rsid w:val="00A25CB3"/>
    <w:rsid w:val="00A73947"/>
    <w:rsid w:val="00A741AB"/>
    <w:rsid w:val="00AD2E94"/>
    <w:rsid w:val="00AD709E"/>
    <w:rsid w:val="00AF0482"/>
    <w:rsid w:val="00B15DFD"/>
    <w:rsid w:val="00B4599A"/>
    <w:rsid w:val="00C35A33"/>
    <w:rsid w:val="00C6789F"/>
    <w:rsid w:val="00CB0F71"/>
    <w:rsid w:val="00CB22E5"/>
    <w:rsid w:val="00CC5B01"/>
    <w:rsid w:val="00CD0C55"/>
    <w:rsid w:val="00CE5D55"/>
    <w:rsid w:val="00D47271"/>
    <w:rsid w:val="00D83002"/>
    <w:rsid w:val="00D930B4"/>
    <w:rsid w:val="00DE789A"/>
    <w:rsid w:val="00E44CF8"/>
    <w:rsid w:val="00E468D0"/>
    <w:rsid w:val="00E51F02"/>
    <w:rsid w:val="00E56013"/>
    <w:rsid w:val="00E560E7"/>
    <w:rsid w:val="00E76ED4"/>
    <w:rsid w:val="00EB672B"/>
    <w:rsid w:val="00EC334F"/>
    <w:rsid w:val="00ED118A"/>
    <w:rsid w:val="00ED3004"/>
    <w:rsid w:val="00EE1DD1"/>
    <w:rsid w:val="00F252E1"/>
    <w:rsid w:val="00F62B5F"/>
    <w:rsid w:val="00F6656F"/>
    <w:rsid w:val="00FE7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37363"/>
  <w15:chartTrackingRefBased/>
  <w15:docId w15:val="{5601D7E7-C315-4672-BA55-3AF0689CB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769"/>
  </w:style>
  <w:style w:type="paragraph" w:styleId="Heading1">
    <w:name w:val="heading 1"/>
    <w:basedOn w:val="Normal"/>
    <w:next w:val="Normal"/>
    <w:link w:val="Heading1Char"/>
    <w:uiPriority w:val="9"/>
    <w:qFormat/>
    <w:rsid w:val="00427171"/>
    <w:pPr>
      <w:keepNext/>
      <w:keepLines/>
      <w:spacing w:before="240" w:after="0"/>
      <w:outlineLvl w:val="0"/>
    </w:pPr>
    <w:rPr>
      <w:rFonts w:asciiTheme="majorHAnsi" w:eastAsiaTheme="majorEastAsia" w:hAnsiTheme="majorHAnsi" w:cstheme="majorBidi"/>
      <w:b/>
      <w:color w:val="000000" w:themeColor="text1"/>
      <w:sz w:val="48"/>
      <w:szCs w:val="32"/>
    </w:rPr>
  </w:style>
  <w:style w:type="paragraph" w:styleId="Heading2">
    <w:name w:val="heading 2"/>
    <w:basedOn w:val="Normal"/>
    <w:next w:val="Normal"/>
    <w:link w:val="Heading2Char"/>
    <w:uiPriority w:val="9"/>
    <w:semiHidden/>
    <w:unhideWhenUsed/>
    <w:qFormat/>
    <w:rsid w:val="00427171"/>
    <w:pPr>
      <w:keepNext/>
      <w:keepLines/>
      <w:spacing w:before="40" w:after="0"/>
      <w:outlineLvl w:val="1"/>
    </w:pPr>
    <w:rPr>
      <w:rFonts w:asciiTheme="majorHAnsi" w:eastAsiaTheme="majorEastAsia" w:hAnsiTheme="majorHAnsi" w:cstheme="majorBidi"/>
      <w:b/>
      <w:color w:val="000000" w:themeColor="text1"/>
      <w:sz w:val="28"/>
      <w:szCs w:val="26"/>
    </w:rPr>
  </w:style>
  <w:style w:type="paragraph" w:styleId="Heading4">
    <w:name w:val="heading 4"/>
    <w:basedOn w:val="Normal"/>
    <w:next w:val="Normal"/>
    <w:link w:val="Heading4Char"/>
    <w:uiPriority w:val="9"/>
    <w:semiHidden/>
    <w:unhideWhenUsed/>
    <w:qFormat/>
    <w:rsid w:val="00C6789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2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271"/>
  </w:style>
  <w:style w:type="paragraph" w:styleId="Footer">
    <w:name w:val="footer"/>
    <w:basedOn w:val="Normal"/>
    <w:link w:val="FooterChar"/>
    <w:uiPriority w:val="99"/>
    <w:unhideWhenUsed/>
    <w:rsid w:val="00D472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7271"/>
  </w:style>
  <w:style w:type="character" w:styleId="Hyperlink">
    <w:name w:val="Hyperlink"/>
    <w:basedOn w:val="DefaultParagraphFont"/>
    <w:uiPriority w:val="99"/>
    <w:unhideWhenUsed/>
    <w:rsid w:val="00D47271"/>
    <w:rPr>
      <w:color w:val="0563C1" w:themeColor="hyperlink"/>
      <w:u w:val="single"/>
    </w:rPr>
  </w:style>
  <w:style w:type="character" w:styleId="UnresolvedMention">
    <w:name w:val="Unresolved Mention"/>
    <w:basedOn w:val="DefaultParagraphFont"/>
    <w:uiPriority w:val="99"/>
    <w:semiHidden/>
    <w:unhideWhenUsed/>
    <w:rsid w:val="00D47271"/>
    <w:rPr>
      <w:color w:val="605E5C"/>
      <w:shd w:val="clear" w:color="auto" w:fill="E1DFDD"/>
    </w:rPr>
  </w:style>
  <w:style w:type="character" w:customStyle="1" w:styleId="Heading1Char">
    <w:name w:val="Heading 1 Char"/>
    <w:basedOn w:val="DefaultParagraphFont"/>
    <w:link w:val="Heading1"/>
    <w:uiPriority w:val="9"/>
    <w:rsid w:val="00427171"/>
    <w:rPr>
      <w:rFonts w:asciiTheme="majorHAnsi" w:eastAsiaTheme="majorEastAsia" w:hAnsiTheme="majorHAnsi" w:cstheme="majorBidi"/>
      <w:b/>
      <w:color w:val="000000" w:themeColor="text1"/>
      <w:sz w:val="48"/>
      <w:szCs w:val="32"/>
    </w:rPr>
  </w:style>
  <w:style w:type="character" w:customStyle="1" w:styleId="Heading2Char">
    <w:name w:val="Heading 2 Char"/>
    <w:basedOn w:val="DefaultParagraphFont"/>
    <w:link w:val="Heading2"/>
    <w:uiPriority w:val="9"/>
    <w:semiHidden/>
    <w:rsid w:val="00427171"/>
    <w:rPr>
      <w:rFonts w:asciiTheme="majorHAnsi" w:eastAsiaTheme="majorEastAsia" w:hAnsiTheme="majorHAnsi" w:cstheme="majorBidi"/>
      <w:b/>
      <w:color w:val="000000" w:themeColor="text1"/>
      <w:sz w:val="28"/>
      <w:szCs w:val="26"/>
    </w:rPr>
  </w:style>
  <w:style w:type="character" w:customStyle="1" w:styleId="Heading4Char">
    <w:name w:val="Heading 4 Char"/>
    <w:basedOn w:val="DefaultParagraphFont"/>
    <w:link w:val="Heading4"/>
    <w:uiPriority w:val="9"/>
    <w:semiHidden/>
    <w:rsid w:val="00C6789F"/>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A24494"/>
    <w:pPr>
      <w:ind w:left="720"/>
      <w:contextualSpacing/>
    </w:pPr>
    <w:rPr>
      <w:kern w:val="2"/>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574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vend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evendo.com" TargetMode="External"/><Relationship Id="rId2" Type="http://schemas.openxmlformats.org/officeDocument/2006/relationships/hyperlink" Target="mailto:press@evendo.com" TargetMode="External"/><Relationship Id="rId1" Type="http://schemas.openxmlformats.org/officeDocument/2006/relationships/hyperlink" Target="http://www.evendo.com" TargetMode="External"/><Relationship Id="rId5" Type="http://schemas.openxmlformats.org/officeDocument/2006/relationships/image" Target="media/image1.png"/><Relationship Id="rId4" Type="http://schemas.openxmlformats.org/officeDocument/2006/relationships/hyperlink" Target="mailto:press@evendo.co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kkl Larsen</dc:creator>
  <cp:keywords/>
  <dc:description/>
  <cp:lastModifiedBy>Kasper Larsen</cp:lastModifiedBy>
  <cp:revision>5</cp:revision>
  <cp:lastPrinted>2018-08-15T12:38:00Z</cp:lastPrinted>
  <dcterms:created xsi:type="dcterms:W3CDTF">2025-08-14T16:25:00Z</dcterms:created>
  <dcterms:modified xsi:type="dcterms:W3CDTF">2025-08-14T16:26:00Z</dcterms:modified>
</cp:coreProperties>
</file>