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90017" w14:textId="1F1649E1" w:rsidR="009551BC" w:rsidRPr="00A25976" w:rsidRDefault="005B7E59" w:rsidP="009551BC">
      <w:pPr>
        <w:rPr>
          <w:lang w:val="fr-FR"/>
        </w:rPr>
      </w:pPr>
      <w:r w:rsidRPr="00A25976">
        <w:rPr>
          <w:lang w:val="fr-FR"/>
        </w:rPr>
        <w:t xml:space="preserve"> </w:t>
      </w:r>
      <w:r w:rsidR="00AC3EDA" w:rsidRPr="00AC3EDA">
        <w:rPr>
          <w:noProof/>
        </w:rPr>
        <w:drawing>
          <wp:inline distT="0" distB="0" distL="0" distR="0" wp14:anchorId="16601213" wp14:editId="6FEE309E">
            <wp:extent cx="1714500" cy="1542541"/>
            <wp:effectExtent l="0" t="0" r="0" b="635"/>
            <wp:docPr id="1" name="Picture 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0541" cy="16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0A69" w14:textId="77777777" w:rsidR="00ED01CF" w:rsidRPr="00A25976" w:rsidRDefault="00ED01CF" w:rsidP="00ED01CF">
      <w:pPr>
        <w:jc w:val="both"/>
        <w:rPr>
          <w:sz w:val="24"/>
          <w:szCs w:val="24"/>
          <w:lang w:val="fr-FR"/>
        </w:rPr>
      </w:pPr>
    </w:p>
    <w:p w14:paraId="5FE4FB93" w14:textId="42519DA5" w:rsidR="00E57E44" w:rsidRPr="00E57E44" w:rsidRDefault="00E57E44" w:rsidP="00E57E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</w:pPr>
      <w:r w:rsidRPr="00E57E44"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>KAMPOS</w:t>
      </w:r>
      <w:r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>:</w:t>
      </w:r>
      <w:r w:rsidRPr="00E57E44"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 xml:space="preserve"> vendite record e vince l</w:t>
      </w:r>
      <w:r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>a</w:t>
      </w:r>
      <w:r w:rsidRPr="00E57E44"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 xml:space="preserve"> prestigios</w:t>
      </w:r>
      <w:r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>a certificazione</w:t>
      </w:r>
      <w:r w:rsidRPr="00E57E44"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 xml:space="preserve"> Butterfly Mark</w:t>
      </w:r>
      <w:r>
        <w:rPr>
          <w:rFonts w:ascii="inherit" w:eastAsia="Times New Roman" w:hAnsi="inherit" w:cs="Courier New"/>
          <w:bCs/>
          <w:color w:val="222222"/>
          <w:sz w:val="32"/>
          <w:szCs w:val="24"/>
          <w:lang w:val="it-IT" w:eastAsia="en-GB" w:bidi="ar-SA"/>
        </w:rPr>
        <w:t xml:space="preserve"> </w:t>
      </w:r>
    </w:p>
    <w:p w14:paraId="6E941F86" w14:textId="0108B4C6" w:rsidR="00E57E44" w:rsidRPr="00E57E44" w:rsidRDefault="00E57E44" w:rsidP="00E57E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left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• Grazie alle vendite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della stagione estiva</w:t>
      </w: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, KAMPOS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è riuscita a riciclare circa</w:t>
      </w: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11.000 bottiglie di plastica PET e quasi 2.000 kg di reti da pesca abbandonate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e</w:t>
      </w: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altro nylon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;</w:t>
      </w:r>
    </w:p>
    <w:p w14:paraId="17B1A5EB" w14:textId="63167DC5" w:rsidR="00E57E44" w:rsidRPr="00E57E44" w:rsidRDefault="00E57E44" w:rsidP="00E57E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left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• KAMPOS ha ufficialmente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ottenuto</w:t>
      </w: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il prestigioso accreditamento Butterfly Mark, per il suo impegno p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er </w:t>
      </w:r>
      <w:r w:rsidRPr="00E57E44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la sostenibilità.</w:t>
      </w:r>
    </w:p>
    <w:p w14:paraId="1536F660" w14:textId="4E30FD53" w:rsidR="00E57E44" w:rsidRPr="00A25976" w:rsidRDefault="00E57E44" w:rsidP="00A25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inherit" w:eastAsia="Times New Roman" w:hAnsi="inherit" w:cs="Courier New"/>
          <w:bCs/>
          <w:color w:val="222222"/>
          <w:sz w:val="22"/>
          <w:szCs w:val="22"/>
          <w:lang w:val="it-IT" w:eastAsia="en-GB" w:bidi="ar-SA"/>
        </w:rPr>
      </w:pPr>
      <w:r w:rsidRPr="00A25976">
        <w:rPr>
          <w:rFonts w:ascii="inherit" w:eastAsia="Times New Roman" w:hAnsi="inherit" w:cs="Courier New"/>
          <w:bCs/>
          <w:color w:val="222222"/>
          <w:sz w:val="22"/>
          <w:szCs w:val="22"/>
          <w:lang w:val="it-IT" w:eastAsia="en-GB" w:bidi="ar-SA"/>
        </w:rPr>
        <w:t>Per immagini ad alta risoluzione e comunicati stampa, utilizzare il seguente collegamento</w:t>
      </w:r>
      <w:r w:rsidR="00A25976" w:rsidRPr="00A25976">
        <w:rPr>
          <w:rFonts w:ascii="inherit" w:eastAsia="Times New Roman" w:hAnsi="inherit" w:cs="Courier New"/>
          <w:bCs/>
          <w:color w:val="222222"/>
          <w:sz w:val="22"/>
          <w:szCs w:val="22"/>
          <w:lang w:val="it-IT" w:eastAsia="en-GB" w:bidi="ar-SA"/>
        </w:rPr>
        <w:t>:</w:t>
      </w:r>
    </w:p>
    <w:bookmarkStart w:id="0" w:name="_Hlk51055151"/>
    <w:p w14:paraId="487337F0" w14:textId="0E3D4149" w:rsidR="00A25976" w:rsidRPr="000E4160" w:rsidRDefault="00A25976" w:rsidP="00A25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eastAsia="en-GB" w:bidi="ar-SA"/>
        </w:rPr>
        <w:fldChar w:fldCharType="begin"/>
      </w:r>
      <w:r w:rsidRPr="000E416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instrText xml:space="preserve"> HYPERLINK "https://www.dropbox.com/sh/2spzx4ggbsqp4v3/AACt4wapr0tMub4UlYh8HfcXa?dl=0" </w:instrTex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eastAsia="en-GB" w:bidi="ar-SA"/>
        </w:rPr>
        <w:fldChar w:fldCharType="separate"/>
      </w:r>
      <w:r w:rsidRPr="000E4160">
        <w:rPr>
          <w:rStyle w:val="Hyperlink"/>
          <w:rFonts w:ascii="inherit" w:eastAsia="Times New Roman" w:hAnsi="inherit" w:cs="Courier New"/>
          <w:b w:val="0"/>
          <w:sz w:val="22"/>
          <w:szCs w:val="22"/>
          <w:lang w:val="it-IT" w:eastAsia="en-GB" w:bidi="ar-SA"/>
        </w:rPr>
        <w:t>https://www.dropbox.com/sh/2spzx4ggbsqp4v3/AACt4wapr0tMub4UlYh8HfcXa?dl=0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eastAsia="en-GB" w:bidi="ar-SA"/>
        </w:rPr>
        <w:fldChar w:fldCharType="end"/>
      </w:r>
    </w:p>
    <w:p w14:paraId="5EFE38D4" w14:textId="77777777" w:rsidR="00A25976" w:rsidRPr="000E4160" w:rsidRDefault="00A25976" w:rsidP="00A25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</w:p>
    <w:bookmarkEnd w:id="0"/>
    <w:p w14:paraId="0D35A6B2" w14:textId="1BF3680A" w:rsidR="00A25976" w:rsidRPr="00E57E44" w:rsidRDefault="00A25976" w:rsidP="00A25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inherit" w:eastAsia="Times New Roman" w:hAnsi="inherit" w:cs="Courier New"/>
          <w:b w:val="0"/>
          <w:color w:val="222222"/>
          <w:sz w:val="22"/>
          <w:szCs w:val="22"/>
          <w:lang w:eastAsia="en-GB" w:bidi="ar-SA"/>
        </w:rPr>
      </w:pPr>
      <w:r>
        <w:rPr>
          <w:noProof/>
        </w:rPr>
        <w:drawing>
          <wp:inline distT="0" distB="0" distL="0" distR="0" wp14:anchorId="63EAF6FD" wp14:editId="13F08C26">
            <wp:extent cx="5210175" cy="154031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079" cy="154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C7C4" w14:textId="77777777" w:rsidR="00ED01CF" w:rsidRPr="001168AB" w:rsidRDefault="00ED01CF" w:rsidP="004C2980">
      <w:pPr>
        <w:spacing w:after="120"/>
        <w:jc w:val="both"/>
        <w:rPr>
          <w:rFonts w:asciiTheme="minorHAnsi" w:hAnsiTheme="minorHAnsi" w:cs="Helvetica"/>
          <w:color w:val="000000"/>
          <w:sz w:val="24"/>
          <w:szCs w:val="24"/>
          <w:bdr w:val="none" w:sz="0" w:space="0" w:color="auto" w:frame="1"/>
        </w:rPr>
      </w:pPr>
    </w:p>
    <w:p w14:paraId="098AFFD6" w14:textId="0FEDB963" w:rsidR="00C7442E" w:rsidRPr="00C7442E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C7442E">
        <w:rPr>
          <w:rFonts w:ascii="inherit" w:eastAsia="Times New Roman" w:hAnsi="inherit" w:cs="Courier New"/>
          <w:bCs/>
          <w:color w:val="222222"/>
          <w:sz w:val="22"/>
          <w:szCs w:val="22"/>
          <w:lang w:val="it-IT" w:eastAsia="en-GB" w:bidi="ar-SA"/>
        </w:rPr>
        <w:t>Milano, Italia - 16 settembre 2020: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Ogni vittoria conta nel mondo sostenibile, e il n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uovo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marchio di lusso KAMPOS, impegnato a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realizzare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prodotti sostenibili e ad affrontare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il problema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del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l'inquinamento nel Mar Mediterraneo, vuole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celebrarle tutte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.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Nato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5 mesi fa con la missione di creare un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lusso sostenibile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, KAMPOS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lastRenderedPageBreak/>
        <w:t xml:space="preserve">celebra il successo della sua prima collezione con risultati stellari. Poiché le buone notizie non arrivano mai da sole,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KAMPOS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ha ottenuto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di recente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l'accreditamento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del prestigioso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Butterfly Mark d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i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Positive Luxury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.</w:t>
      </w:r>
    </w:p>
    <w:p w14:paraId="6F45351E" w14:textId="77777777" w:rsidR="00C7442E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left"/>
        <w:rPr>
          <w:rFonts w:ascii="inherit" w:eastAsia="Times New Roman" w:hAnsi="inherit" w:cs="Courier New"/>
          <w:b w:val="0"/>
          <w:color w:val="222222"/>
          <w:sz w:val="42"/>
          <w:szCs w:val="42"/>
          <w:lang w:val="it-IT" w:eastAsia="en-GB" w:bidi="ar-SA"/>
        </w:rPr>
      </w:pPr>
    </w:p>
    <w:p w14:paraId="16344F9A" w14:textId="30EC9F39" w:rsidR="00C7442E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È un passo avanti verso un mondo migliore e più sostenibile!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Durante la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sua prima stagione (e nonostante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la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pandemia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in corso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),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KAMPOS ha venduto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costumi da bagno per l'equivalente di circa 11.000 bottiglie di plastica PET riciclate e quasi 2.000 kg di reti da pesca abbandonate </w:t>
      </w:r>
      <w:r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e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altro nylon. Il marchio ha donato parte dei suoi ricavi al suo partner One Ocean Foundation.</w:t>
      </w:r>
    </w:p>
    <w:p w14:paraId="00A50F20" w14:textId="77777777" w:rsidR="004C2980" w:rsidRPr="00C7442E" w:rsidRDefault="004C2980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</w:p>
    <w:p w14:paraId="6FDE897B" w14:textId="2387E5F0" w:rsidR="00C7442E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"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Con l’apertura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del nostro primo negozio a Porto Cervo e il nostro primo partner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wholesale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Juno Zest a San Benedetto del Tronto,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oltre che al nostro sito web,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siamo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molto felici dei risultati ottenuti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. Vo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gliamo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ringraziare i nostri clienti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che hanno apprezzato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la qualità dei nostri prodotti e soprattutto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che hanno creduto nella nostra mission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. È un inizio molto promettente e siamo entusiasti di continuare a crescere e imparare con i nostri consumatori".</w:t>
      </w:r>
    </w:p>
    <w:p w14:paraId="2F8CE209" w14:textId="77777777" w:rsidR="004C2980" w:rsidRPr="00C7442E" w:rsidRDefault="004C2980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</w:p>
    <w:p w14:paraId="73C18BC4" w14:textId="694321CF" w:rsidR="00C7442E" w:rsidRPr="00C7442E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A fine agosto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i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l marchio è entrato ufficialmente a far parte della community Positive Luxury e ha guadagnato 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il prestigioso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Butterfly Mark.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 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L'accreditamento Butterfly Mark mira a offrire trasparenza nei punti vendita e a consentire ai consumatori di prendere decisioni d</w:t>
      </w:r>
      <w:r w:rsidR="004C298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’</w:t>
      </w: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acquisto più consapevoli. Consente di identificare chiaramente i marchi di lusso che soddisfano i più elevati standard di innovazione verificata e prestazioni ambientali per contribuire a un mondo migliore.</w:t>
      </w:r>
    </w:p>
    <w:p w14:paraId="56742064" w14:textId="77777777" w:rsidR="004C2980" w:rsidRDefault="004C2980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</w:p>
    <w:p w14:paraId="1502E74D" w14:textId="77777777" w:rsidR="004C2980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Il marchio KAMPOS si unisce alla community del marchio Positive Luxury e si impegna a essere un esempio attraverso le pratiche commerciali etiche e sostenibili dell'azienda. </w:t>
      </w:r>
    </w:p>
    <w:p w14:paraId="0B141B33" w14:textId="77777777" w:rsidR="004C2980" w:rsidRDefault="004C2980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</w:pPr>
    </w:p>
    <w:p w14:paraId="631BD856" w14:textId="13815E72" w:rsidR="00C7442E" w:rsidRPr="00C7442E" w:rsidRDefault="00C7442E" w:rsidP="00C7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b w:val="0"/>
          <w:color w:val="222222"/>
          <w:sz w:val="22"/>
          <w:szCs w:val="22"/>
          <w:lang w:eastAsia="en-GB" w:bidi="ar-SA"/>
        </w:rPr>
      </w:pPr>
      <w:r w:rsidRPr="00C7442E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 xml:space="preserve">Ulteriori informazioni sulle azioni positive di Butterfly Mark e KAMPOS </w:t>
      </w:r>
      <w:hyperlink r:id="rId9" w:history="1">
        <w:r w:rsidRPr="000E4160">
          <w:rPr>
            <w:rStyle w:val="Hyperlink"/>
            <w:rFonts w:ascii="inherit" w:eastAsia="Times New Roman" w:hAnsi="inherit" w:cs="Courier New"/>
            <w:b w:val="0"/>
            <w:sz w:val="22"/>
            <w:szCs w:val="22"/>
            <w:lang w:val="it-IT" w:eastAsia="en-GB" w:bidi="ar-SA"/>
          </w:rPr>
          <w:t>sul sito di KAMPOS</w:t>
        </w:r>
      </w:hyperlink>
      <w:r w:rsidR="000E4160">
        <w:rPr>
          <w:rFonts w:ascii="inherit" w:eastAsia="Times New Roman" w:hAnsi="inherit" w:cs="Courier New"/>
          <w:b w:val="0"/>
          <w:color w:val="222222"/>
          <w:sz w:val="22"/>
          <w:szCs w:val="22"/>
          <w:lang w:val="it-IT" w:eastAsia="en-GB" w:bidi="ar-SA"/>
        </w:rPr>
        <w:t>.</w:t>
      </w:r>
    </w:p>
    <w:p w14:paraId="0F537ADE" w14:textId="025A8F3A" w:rsidR="001168AB" w:rsidRPr="004C2980" w:rsidRDefault="001168AB" w:rsidP="00C7442E">
      <w:pPr>
        <w:spacing w:before="120" w:after="240"/>
        <w:jc w:val="both"/>
        <w:rPr>
          <w:rFonts w:asciiTheme="minorHAnsi" w:eastAsia="Cambria" w:hAnsiTheme="minorHAnsi" w:cs="Cambria"/>
          <w:b w:val="0"/>
          <w:color w:val="000000"/>
          <w:sz w:val="22"/>
          <w:szCs w:val="22"/>
          <w:highlight w:val="white"/>
          <w:lang w:val="it-IT"/>
        </w:rPr>
      </w:pPr>
    </w:p>
    <w:p w14:paraId="6197647D" w14:textId="77777777" w:rsidR="00AC69F6" w:rsidRPr="004C2980" w:rsidRDefault="00AC69F6" w:rsidP="001168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/>
          <w:b/>
          <w:bCs/>
          <w:color w:val="000000"/>
        </w:rPr>
      </w:pPr>
    </w:p>
    <w:p w14:paraId="3B513158" w14:textId="00069ABA" w:rsidR="001168AB" w:rsidRPr="00211084" w:rsidRDefault="001168AB" w:rsidP="001168A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="Segoe UI"/>
        </w:rPr>
      </w:pPr>
      <w:r w:rsidRPr="00211084">
        <w:rPr>
          <w:rStyle w:val="normaltextrun"/>
          <w:rFonts w:asciiTheme="minorHAnsi" w:hAnsiTheme="minorHAnsi"/>
          <w:b/>
          <w:bCs/>
          <w:color w:val="000000"/>
        </w:rPr>
        <w:t>KAMPOS</w:t>
      </w:r>
    </w:p>
    <w:p w14:paraId="6498ACB9" w14:textId="683724FD" w:rsidR="001168AB" w:rsidRPr="00211084" w:rsidRDefault="00DC1333" w:rsidP="001168AB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HAnsi" w:hAnsiTheme="minorHAnsi"/>
        </w:rPr>
      </w:pPr>
      <w:hyperlink r:id="rId10" w:history="1">
        <w:r w:rsidR="000511AB" w:rsidRPr="00211084">
          <w:rPr>
            <w:rStyle w:val="Hyperlink"/>
            <w:rFonts w:asciiTheme="minorHAnsi" w:hAnsiTheme="minorHAnsi"/>
          </w:rPr>
          <w:t>www.kampos.com</w:t>
        </w:r>
      </w:hyperlink>
      <w:r w:rsidR="001168AB" w:rsidRPr="00211084">
        <w:rPr>
          <w:rStyle w:val="eop"/>
          <w:rFonts w:asciiTheme="minorHAnsi" w:hAnsiTheme="minorHAnsi"/>
          <w:color w:val="000000"/>
        </w:rPr>
        <w:t> </w:t>
      </w:r>
    </w:p>
    <w:p w14:paraId="181DA050" w14:textId="0D962058" w:rsidR="000511AB" w:rsidRPr="00211084" w:rsidRDefault="00DC1333" w:rsidP="001168AB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HAnsi" w:hAnsiTheme="minorHAnsi"/>
        </w:rPr>
      </w:pPr>
      <w:hyperlink r:id="rId11" w:history="1">
        <w:r w:rsidR="000511AB" w:rsidRPr="00211084">
          <w:rPr>
            <w:rStyle w:val="Hyperlink"/>
            <w:rFonts w:asciiTheme="minorHAnsi" w:hAnsiTheme="minorHAnsi"/>
          </w:rPr>
          <w:t>www.instagram.com/kampos/</w:t>
        </w:r>
      </w:hyperlink>
    </w:p>
    <w:p w14:paraId="76503A94" w14:textId="46B54CA6" w:rsidR="000511AB" w:rsidRPr="00211084" w:rsidRDefault="00DC1333" w:rsidP="001168AB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HAnsi" w:hAnsiTheme="minorHAnsi"/>
        </w:rPr>
      </w:pPr>
      <w:hyperlink r:id="rId12" w:history="1">
        <w:r w:rsidR="000511AB" w:rsidRPr="00211084">
          <w:rPr>
            <w:rStyle w:val="Hyperlink"/>
            <w:rFonts w:asciiTheme="minorHAnsi" w:hAnsiTheme="minorHAnsi"/>
          </w:rPr>
          <w:t>www.facebook.com/kampos/</w:t>
        </w:r>
      </w:hyperlink>
    </w:p>
    <w:p w14:paraId="3BC47C31" w14:textId="77777777" w:rsidR="001168AB" w:rsidRPr="00211084" w:rsidRDefault="001168AB" w:rsidP="001168A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211084">
        <w:rPr>
          <w:rStyle w:val="eop"/>
          <w:rFonts w:asciiTheme="minorHAnsi" w:hAnsiTheme="minorHAnsi"/>
        </w:rPr>
        <w:t> </w:t>
      </w:r>
    </w:p>
    <w:p w14:paraId="3F76873D" w14:textId="62D8C390" w:rsidR="00445AA9" w:rsidRPr="00687E8D" w:rsidRDefault="005B7E59">
      <w:pPr>
        <w:widowControl w:val="0"/>
        <w:jc w:val="left"/>
        <w:rPr>
          <w:rFonts w:asciiTheme="minorHAnsi" w:hAnsiTheme="minorHAnsi"/>
          <w:sz w:val="24"/>
          <w:szCs w:val="24"/>
          <w:lang w:val="fr-FR"/>
        </w:rPr>
      </w:pPr>
      <w:r w:rsidRPr="00687E8D">
        <w:rPr>
          <w:rFonts w:asciiTheme="minorHAnsi" w:eastAsia="Cambria" w:hAnsiTheme="minorHAnsi" w:cs="Cambria"/>
          <w:b w:val="0"/>
          <w:sz w:val="24"/>
          <w:szCs w:val="24"/>
          <w:lang w:val="fr-FR"/>
        </w:rPr>
        <w:tab/>
      </w:r>
      <w:r w:rsidRPr="00687E8D">
        <w:rPr>
          <w:rFonts w:asciiTheme="minorHAnsi" w:hAnsiTheme="minorHAnsi"/>
          <w:b w:val="0"/>
          <w:sz w:val="24"/>
          <w:szCs w:val="24"/>
          <w:lang w:val="fr-FR"/>
        </w:rPr>
        <w:tab/>
      </w:r>
      <w:r w:rsidRPr="00687E8D">
        <w:rPr>
          <w:rFonts w:asciiTheme="minorHAnsi" w:hAnsiTheme="minorHAnsi"/>
          <w:sz w:val="24"/>
          <w:szCs w:val="24"/>
          <w:lang w:val="fr-FR"/>
        </w:rPr>
        <w:tab/>
      </w:r>
      <w:r w:rsidRPr="00687E8D">
        <w:rPr>
          <w:rFonts w:asciiTheme="minorHAnsi" w:hAnsiTheme="minorHAnsi"/>
          <w:sz w:val="24"/>
          <w:szCs w:val="24"/>
          <w:lang w:val="fr-FR"/>
        </w:rPr>
        <w:tab/>
      </w:r>
      <w:r w:rsidRPr="00687E8D">
        <w:rPr>
          <w:rFonts w:asciiTheme="minorHAnsi" w:hAnsiTheme="minorHAnsi"/>
          <w:sz w:val="24"/>
          <w:szCs w:val="24"/>
          <w:lang w:val="fr-FR"/>
        </w:rPr>
        <w:tab/>
      </w:r>
    </w:p>
    <w:p w14:paraId="412EFA63" w14:textId="77777777" w:rsidR="00445AA9" w:rsidRPr="00687E8D" w:rsidRDefault="00445AA9">
      <w:pPr>
        <w:rPr>
          <w:rFonts w:asciiTheme="minorHAnsi" w:hAnsiTheme="minorHAnsi"/>
          <w:sz w:val="24"/>
          <w:szCs w:val="24"/>
          <w:lang w:val="fr-FR"/>
        </w:rPr>
      </w:pPr>
    </w:p>
    <w:p w14:paraId="42488FE4" w14:textId="77777777" w:rsidR="00445AA9" w:rsidRPr="00687E8D" w:rsidRDefault="00445AA9">
      <w:pPr>
        <w:spacing w:before="120" w:after="120"/>
        <w:jc w:val="both"/>
        <w:rPr>
          <w:rFonts w:ascii="Cambria" w:eastAsia="Cambria" w:hAnsi="Cambria" w:cs="Cambria"/>
          <w:color w:val="000000"/>
          <w:sz w:val="24"/>
          <w:szCs w:val="24"/>
          <w:lang w:val="fr-FR"/>
        </w:rPr>
      </w:pPr>
    </w:p>
    <w:sectPr w:rsidR="00445AA9" w:rsidRPr="00687E8D">
      <w:headerReference w:type="default" r:id="rId13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48395" w14:textId="77777777" w:rsidR="00DC1333" w:rsidRDefault="00DC1333">
      <w:r>
        <w:separator/>
      </w:r>
    </w:p>
  </w:endnote>
  <w:endnote w:type="continuationSeparator" w:id="0">
    <w:p w14:paraId="3A3DCD24" w14:textId="77777777" w:rsidR="00DC1333" w:rsidRDefault="00DC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BA69A" w14:textId="77777777" w:rsidR="00DC1333" w:rsidRDefault="00DC1333">
      <w:r>
        <w:separator/>
      </w:r>
    </w:p>
  </w:footnote>
  <w:footnote w:type="continuationSeparator" w:id="0">
    <w:p w14:paraId="576E26AD" w14:textId="77777777" w:rsidR="00DC1333" w:rsidRDefault="00DC1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2FC57" w14:textId="77777777" w:rsidR="00445AA9" w:rsidRDefault="00445A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C100E"/>
    <w:multiLevelType w:val="multilevel"/>
    <w:tmpl w:val="2B20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DA0BB1"/>
    <w:multiLevelType w:val="multilevel"/>
    <w:tmpl w:val="6A6C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5552C51"/>
    <w:multiLevelType w:val="multilevel"/>
    <w:tmpl w:val="D18A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AA9"/>
    <w:rsid w:val="00003B2C"/>
    <w:rsid w:val="000178EB"/>
    <w:rsid w:val="000449F8"/>
    <w:rsid w:val="000511AB"/>
    <w:rsid w:val="000759AC"/>
    <w:rsid w:val="00075B2E"/>
    <w:rsid w:val="00091730"/>
    <w:rsid w:val="00095281"/>
    <w:rsid w:val="000A393F"/>
    <w:rsid w:val="000B2016"/>
    <w:rsid w:val="000D685C"/>
    <w:rsid w:val="000E3B2E"/>
    <w:rsid w:val="000E4160"/>
    <w:rsid w:val="00102660"/>
    <w:rsid w:val="00114F85"/>
    <w:rsid w:val="001168AB"/>
    <w:rsid w:val="00134331"/>
    <w:rsid w:val="001452DB"/>
    <w:rsid w:val="00150653"/>
    <w:rsid w:val="0018398A"/>
    <w:rsid w:val="001A3152"/>
    <w:rsid w:val="001B4E94"/>
    <w:rsid w:val="001C0C60"/>
    <w:rsid w:val="001E239D"/>
    <w:rsid w:val="002016F3"/>
    <w:rsid w:val="00210D40"/>
    <w:rsid w:val="00211084"/>
    <w:rsid w:val="00216304"/>
    <w:rsid w:val="002173C6"/>
    <w:rsid w:val="00245659"/>
    <w:rsid w:val="00250801"/>
    <w:rsid w:val="0026468E"/>
    <w:rsid w:val="00267DDA"/>
    <w:rsid w:val="002D1E50"/>
    <w:rsid w:val="003101BD"/>
    <w:rsid w:val="003139AE"/>
    <w:rsid w:val="003219C1"/>
    <w:rsid w:val="00352D13"/>
    <w:rsid w:val="0037684E"/>
    <w:rsid w:val="003C7E30"/>
    <w:rsid w:val="003C7F56"/>
    <w:rsid w:val="003E168F"/>
    <w:rsid w:val="003E7BF2"/>
    <w:rsid w:val="003F1211"/>
    <w:rsid w:val="003F57A3"/>
    <w:rsid w:val="003F7E78"/>
    <w:rsid w:val="004237D9"/>
    <w:rsid w:val="00445AA9"/>
    <w:rsid w:val="00462358"/>
    <w:rsid w:val="00481524"/>
    <w:rsid w:val="00487039"/>
    <w:rsid w:val="004B4CAE"/>
    <w:rsid w:val="004C2980"/>
    <w:rsid w:val="004D315F"/>
    <w:rsid w:val="005001E7"/>
    <w:rsid w:val="005202C3"/>
    <w:rsid w:val="0054721E"/>
    <w:rsid w:val="005B28F7"/>
    <w:rsid w:val="005B613D"/>
    <w:rsid w:val="005B7E59"/>
    <w:rsid w:val="005C319A"/>
    <w:rsid w:val="005D08F1"/>
    <w:rsid w:val="005D3D17"/>
    <w:rsid w:val="00600A55"/>
    <w:rsid w:val="00620991"/>
    <w:rsid w:val="00665CE2"/>
    <w:rsid w:val="00687E8D"/>
    <w:rsid w:val="0069328F"/>
    <w:rsid w:val="006B0B7B"/>
    <w:rsid w:val="006B703D"/>
    <w:rsid w:val="00722EFC"/>
    <w:rsid w:val="00764812"/>
    <w:rsid w:val="00791EC6"/>
    <w:rsid w:val="007920BB"/>
    <w:rsid w:val="007A460F"/>
    <w:rsid w:val="007C096B"/>
    <w:rsid w:val="007E70A6"/>
    <w:rsid w:val="00805E5E"/>
    <w:rsid w:val="0084579C"/>
    <w:rsid w:val="00872FA7"/>
    <w:rsid w:val="00886434"/>
    <w:rsid w:val="008B6135"/>
    <w:rsid w:val="008F69B5"/>
    <w:rsid w:val="00953745"/>
    <w:rsid w:val="009551BC"/>
    <w:rsid w:val="00960C15"/>
    <w:rsid w:val="00976989"/>
    <w:rsid w:val="00986BA2"/>
    <w:rsid w:val="00996E35"/>
    <w:rsid w:val="009A180D"/>
    <w:rsid w:val="009A5013"/>
    <w:rsid w:val="009C015A"/>
    <w:rsid w:val="009D4B40"/>
    <w:rsid w:val="00A25976"/>
    <w:rsid w:val="00A30059"/>
    <w:rsid w:val="00A41C82"/>
    <w:rsid w:val="00A42781"/>
    <w:rsid w:val="00A522C5"/>
    <w:rsid w:val="00A840A8"/>
    <w:rsid w:val="00A85908"/>
    <w:rsid w:val="00A92CB7"/>
    <w:rsid w:val="00A96C75"/>
    <w:rsid w:val="00AB66C5"/>
    <w:rsid w:val="00AC3EDA"/>
    <w:rsid w:val="00AC69F6"/>
    <w:rsid w:val="00AD05FF"/>
    <w:rsid w:val="00AE2021"/>
    <w:rsid w:val="00AE6FA0"/>
    <w:rsid w:val="00AF7E2F"/>
    <w:rsid w:val="00B7123A"/>
    <w:rsid w:val="00B855FE"/>
    <w:rsid w:val="00B9545B"/>
    <w:rsid w:val="00BB17C9"/>
    <w:rsid w:val="00C13B94"/>
    <w:rsid w:val="00C270C6"/>
    <w:rsid w:val="00C3419B"/>
    <w:rsid w:val="00C4164B"/>
    <w:rsid w:val="00C70EAB"/>
    <w:rsid w:val="00C71C74"/>
    <w:rsid w:val="00C7442E"/>
    <w:rsid w:val="00C948B4"/>
    <w:rsid w:val="00CA2AD8"/>
    <w:rsid w:val="00CA4213"/>
    <w:rsid w:val="00CB64C4"/>
    <w:rsid w:val="00CD045F"/>
    <w:rsid w:val="00D07948"/>
    <w:rsid w:val="00D32D08"/>
    <w:rsid w:val="00D364FE"/>
    <w:rsid w:val="00D41EF7"/>
    <w:rsid w:val="00DB6B2A"/>
    <w:rsid w:val="00DC1333"/>
    <w:rsid w:val="00DF0E1B"/>
    <w:rsid w:val="00DF53FD"/>
    <w:rsid w:val="00E1510C"/>
    <w:rsid w:val="00E16845"/>
    <w:rsid w:val="00E30F85"/>
    <w:rsid w:val="00E37FBF"/>
    <w:rsid w:val="00E57E44"/>
    <w:rsid w:val="00E9784C"/>
    <w:rsid w:val="00ED01CF"/>
    <w:rsid w:val="00F1197F"/>
    <w:rsid w:val="00F230B8"/>
    <w:rsid w:val="00F36505"/>
    <w:rsid w:val="00F4659C"/>
    <w:rsid w:val="00F6533E"/>
    <w:rsid w:val="00F72878"/>
    <w:rsid w:val="00F87625"/>
    <w:rsid w:val="00FB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9B0BC"/>
  <w15:docId w15:val="{B8481347-A649-4046-B3E4-D61D63AC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b/>
        <w:sz w:val="36"/>
        <w:szCs w:val="36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B61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13D"/>
  </w:style>
  <w:style w:type="paragraph" w:styleId="Footer">
    <w:name w:val="footer"/>
    <w:basedOn w:val="Normal"/>
    <w:link w:val="FooterChar"/>
    <w:uiPriority w:val="99"/>
    <w:unhideWhenUsed/>
    <w:rsid w:val="005B61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3D"/>
  </w:style>
  <w:style w:type="character" w:customStyle="1" w:styleId="normaltextrun">
    <w:name w:val="normaltextrun"/>
    <w:basedOn w:val="DefaultParagraphFont"/>
    <w:rsid w:val="00C270C6"/>
  </w:style>
  <w:style w:type="paragraph" w:customStyle="1" w:styleId="paragraph">
    <w:name w:val="paragraph"/>
    <w:basedOn w:val="Normal"/>
    <w:rsid w:val="001168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 w:val="0"/>
      <w:sz w:val="24"/>
      <w:szCs w:val="24"/>
      <w:lang w:bidi="ar-SA"/>
    </w:rPr>
  </w:style>
  <w:style w:type="character" w:customStyle="1" w:styleId="eop">
    <w:name w:val="eop"/>
    <w:basedOn w:val="DefaultParagraphFont"/>
    <w:rsid w:val="001168AB"/>
  </w:style>
  <w:style w:type="character" w:styleId="Hyperlink">
    <w:name w:val="Hyperlink"/>
    <w:basedOn w:val="DefaultParagraphFont"/>
    <w:uiPriority w:val="99"/>
    <w:unhideWhenUsed/>
    <w:rsid w:val="000511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11A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E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b w:val="0"/>
      <w:sz w:val="20"/>
      <w:szCs w:val="20"/>
      <w:lang w:eastAsia="en-GB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E44"/>
    <w:rPr>
      <w:rFonts w:ascii="Courier New" w:eastAsia="Times New Roman" w:hAnsi="Courier New" w:cs="Courier New"/>
      <w:b w:val="0"/>
      <w:sz w:val="20"/>
      <w:szCs w:val="20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8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facebook.com/kampo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stagram.com/kampo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mpo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mpos.com/it/pages/the-butterfly-mar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Springer</dc:creator>
  <cp:lastModifiedBy>Lucy Stephenson</cp:lastModifiedBy>
  <cp:revision>6</cp:revision>
  <dcterms:created xsi:type="dcterms:W3CDTF">2020-09-09T08:27:00Z</dcterms:created>
  <dcterms:modified xsi:type="dcterms:W3CDTF">2020-09-16T14:45:00Z</dcterms:modified>
</cp:coreProperties>
</file>